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95" w:rsidRPr="009E4B1F" w:rsidRDefault="00B07695" w:rsidP="007D7584">
      <w:pPr>
        <w:pStyle w:val="a8"/>
        <w:tabs>
          <w:tab w:val="left" w:pos="3402"/>
        </w:tabs>
        <w:rPr>
          <w:b w:val="0"/>
          <w:bCs w:val="0"/>
          <w:sz w:val="26"/>
          <w:szCs w:val="26"/>
          <w:vertAlign w:val="subscript"/>
        </w:rPr>
      </w:pPr>
      <w:r w:rsidRPr="009E4B1F">
        <w:rPr>
          <w:b w:val="0"/>
          <w:bCs w:val="0"/>
          <w:sz w:val="26"/>
          <w:szCs w:val="26"/>
        </w:rPr>
        <w:t>ДОГОВОР № _____</w:t>
      </w:r>
    </w:p>
    <w:p w:rsidR="00B07695" w:rsidRDefault="00B07695" w:rsidP="007D7584">
      <w:pPr>
        <w:tabs>
          <w:tab w:val="left" w:pos="3402"/>
        </w:tabs>
        <w:jc w:val="center"/>
        <w:rPr>
          <w:sz w:val="26"/>
          <w:szCs w:val="26"/>
        </w:rPr>
      </w:pPr>
      <w:r w:rsidRPr="009E4B1F">
        <w:rPr>
          <w:sz w:val="26"/>
          <w:szCs w:val="26"/>
        </w:rPr>
        <w:t>на аренду недвижимого имущества</w:t>
      </w:r>
    </w:p>
    <w:p w:rsidR="00172B78" w:rsidRPr="009E4B1F" w:rsidRDefault="00172B78" w:rsidP="007D7584">
      <w:pPr>
        <w:tabs>
          <w:tab w:val="left" w:pos="340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172B78">
        <w:rPr>
          <w:i/>
          <w:sz w:val="26"/>
          <w:szCs w:val="26"/>
        </w:rPr>
        <w:t>для имущества</w:t>
      </w:r>
      <w:r>
        <w:rPr>
          <w:i/>
          <w:sz w:val="26"/>
          <w:szCs w:val="26"/>
        </w:rPr>
        <w:t xml:space="preserve"> казны</w:t>
      </w:r>
      <w:r w:rsidRPr="00172B78">
        <w:rPr>
          <w:i/>
          <w:sz w:val="26"/>
          <w:szCs w:val="26"/>
        </w:rPr>
        <w:t xml:space="preserve"> Самарской области</w:t>
      </w:r>
      <w:r>
        <w:rPr>
          <w:sz w:val="26"/>
          <w:szCs w:val="26"/>
        </w:rPr>
        <w:t>)</w:t>
      </w:r>
    </w:p>
    <w:p w:rsidR="00B07695" w:rsidRPr="009E4B1F" w:rsidRDefault="00B07695" w:rsidP="00D1676D">
      <w:pPr>
        <w:tabs>
          <w:tab w:val="left" w:pos="3402"/>
        </w:tabs>
        <w:spacing w:line="360" w:lineRule="auto"/>
        <w:jc w:val="both"/>
        <w:rPr>
          <w:sz w:val="26"/>
          <w:szCs w:val="26"/>
        </w:rPr>
      </w:pPr>
    </w:p>
    <w:p w:rsidR="00B07695" w:rsidRPr="009E4B1F" w:rsidRDefault="00B07695" w:rsidP="00D1676D">
      <w:pPr>
        <w:spacing w:line="360" w:lineRule="auto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г.</w:t>
      </w:r>
      <w:r w:rsidR="00506ACF">
        <w:rPr>
          <w:sz w:val="26"/>
          <w:szCs w:val="26"/>
        </w:rPr>
        <w:t xml:space="preserve"> </w:t>
      </w:r>
      <w:r w:rsidRPr="009E4B1F">
        <w:rPr>
          <w:sz w:val="26"/>
          <w:szCs w:val="26"/>
        </w:rPr>
        <w:t>Самара</w:t>
      </w:r>
      <w:r w:rsidRPr="009E4B1F">
        <w:rPr>
          <w:sz w:val="26"/>
          <w:szCs w:val="26"/>
        </w:rPr>
        <w:tab/>
      </w:r>
      <w:r w:rsidRPr="009E4B1F">
        <w:rPr>
          <w:sz w:val="26"/>
          <w:szCs w:val="26"/>
        </w:rPr>
        <w:tab/>
      </w:r>
      <w:r w:rsidRPr="009E4B1F">
        <w:rPr>
          <w:sz w:val="26"/>
          <w:szCs w:val="26"/>
        </w:rPr>
        <w:tab/>
      </w:r>
      <w:r w:rsidRPr="009E4B1F">
        <w:rPr>
          <w:sz w:val="26"/>
          <w:szCs w:val="26"/>
        </w:rPr>
        <w:tab/>
      </w:r>
      <w:r w:rsidRPr="009E4B1F">
        <w:rPr>
          <w:sz w:val="26"/>
          <w:szCs w:val="26"/>
        </w:rPr>
        <w:tab/>
      </w:r>
      <w:r w:rsidRPr="009E4B1F">
        <w:rPr>
          <w:sz w:val="26"/>
          <w:szCs w:val="26"/>
        </w:rPr>
        <w:tab/>
        <w:t xml:space="preserve">           </w:t>
      </w:r>
      <w:r w:rsidR="00EC7D97" w:rsidRPr="009E4B1F">
        <w:rPr>
          <w:sz w:val="26"/>
          <w:szCs w:val="26"/>
        </w:rPr>
        <w:t xml:space="preserve"> </w:t>
      </w:r>
      <w:r w:rsidR="00474E69">
        <w:rPr>
          <w:sz w:val="26"/>
          <w:szCs w:val="26"/>
        </w:rPr>
        <w:t xml:space="preserve">   </w:t>
      </w:r>
      <w:r w:rsidR="00273BB6" w:rsidRPr="009E4B1F">
        <w:rPr>
          <w:sz w:val="26"/>
          <w:szCs w:val="26"/>
        </w:rPr>
        <w:t>«</w:t>
      </w:r>
      <w:r w:rsidRPr="009E4B1F">
        <w:rPr>
          <w:sz w:val="26"/>
          <w:szCs w:val="26"/>
        </w:rPr>
        <w:t>_____</w:t>
      </w:r>
      <w:r w:rsidR="00273BB6" w:rsidRPr="009E4B1F">
        <w:rPr>
          <w:sz w:val="26"/>
          <w:szCs w:val="26"/>
        </w:rPr>
        <w:t xml:space="preserve">» </w:t>
      </w:r>
      <w:r w:rsidRPr="009E4B1F">
        <w:rPr>
          <w:sz w:val="26"/>
          <w:szCs w:val="26"/>
        </w:rPr>
        <w:t>__________</w:t>
      </w:r>
      <w:r w:rsidR="00142DCF" w:rsidRPr="009E4B1F">
        <w:rPr>
          <w:sz w:val="26"/>
          <w:szCs w:val="26"/>
        </w:rPr>
        <w:t>__</w:t>
      </w:r>
      <w:r w:rsidRPr="009E4B1F">
        <w:rPr>
          <w:sz w:val="26"/>
          <w:szCs w:val="26"/>
        </w:rPr>
        <w:t xml:space="preserve"> 20</w:t>
      </w:r>
      <w:r w:rsidR="00141976" w:rsidRPr="009E4B1F">
        <w:rPr>
          <w:sz w:val="26"/>
          <w:szCs w:val="26"/>
        </w:rPr>
        <w:t>_</w:t>
      </w:r>
      <w:r w:rsidR="00EC7D97" w:rsidRPr="009E4B1F">
        <w:rPr>
          <w:sz w:val="26"/>
          <w:szCs w:val="26"/>
        </w:rPr>
        <w:t>_</w:t>
      </w:r>
      <w:r w:rsidRPr="009E4B1F">
        <w:rPr>
          <w:sz w:val="26"/>
          <w:szCs w:val="26"/>
        </w:rPr>
        <w:t>г.</w:t>
      </w:r>
    </w:p>
    <w:p w:rsidR="00FB738A" w:rsidRDefault="00FB738A" w:rsidP="001D3414">
      <w:pPr>
        <w:ind w:firstLine="720"/>
        <w:jc w:val="both"/>
        <w:rPr>
          <w:sz w:val="26"/>
          <w:szCs w:val="26"/>
        </w:rPr>
      </w:pPr>
    </w:p>
    <w:p w:rsidR="009F2F4B" w:rsidRDefault="009F2F4B" w:rsidP="00642C2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947C2B" w:rsidRPr="009E4B1F">
        <w:rPr>
          <w:sz w:val="26"/>
          <w:szCs w:val="26"/>
        </w:rPr>
        <w:t xml:space="preserve">, </w:t>
      </w:r>
    </w:p>
    <w:p w:rsidR="009F2F4B" w:rsidRPr="009F2F4B" w:rsidRDefault="009F2F4B" w:rsidP="009F2F4B">
      <w:pPr>
        <w:spacing w:line="360" w:lineRule="auto"/>
        <w:jc w:val="center"/>
        <w:rPr>
          <w:sz w:val="16"/>
          <w:szCs w:val="16"/>
        </w:rPr>
      </w:pPr>
      <w:r w:rsidRPr="009F2F4B">
        <w:rPr>
          <w:sz w:val="16"/>
          <w:szCs w:val="16"/>
        </w:rPr>
        <w:t xml:space="preserve">(полное наименование учреждения по </w:t>
      </w:r>
      <w:r>
        <w:rPr>
          <w:sz w:val="16"/>
          <w:szCs w:val="16"/>
        </w:rPr>
        <w:t>учредительным документам</w:t>
      </w:r>
      <w:r w:rsidRPr="009F2F4B">
        <w:rPr>
          <w:sz w:val="16"/>
          <w:szCs w:val="16"/>
        </w:rPr>
        <w:t>)</w:t>
      </w:r>
    </w:p>
    <w:p w:rsidR="009F2F4B" w:rsidRDefault="00947C2B" w:rsidP="009F2F4B">
      <w:pPr>
        <w:spacing w:line="360" w:lineRule="auto"/>
        <w:jc w:val="both"/>
        <w:rPr>
          <w:sz w:val="26"/>
          <w:szCs w:val="26"/>
        </w:rPr>
      </w:pPr>
      <w:r w:rsidRPr="009E4B1F">
        <w:rPr>
          <w:sz w:val="26"/>
          <w:szCs w:val="26"/>
        </w:rPr>
        <w:t xml:space="preserve">именуемое в дальнейшем </w:t>
      </w:r>
      <w:r w:rsidR="001F0DE2" w:rsidRPr="009E4B1F">
        <w:rPr>
          <w:sz w:val="26"/>
          <w:szCs w:val="26"/>
        </w:rPr>
        <w:t>«</w:t>
      </w:r>
      <w:r w:rsidR="009F2F4B">
        <w:rPr>
          <w:sz w:val="26"/>
          <w:szCs w:val="26"/>
        </w:rPr>
        <w:t>Арендодатель</w:t>
      </w:r>
      <w:r w:rsidR="001F0DE2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 xml:space="preserve">, в лице </w:t>
      </w:r>
      <w:r w:rsidR="009F2F4B">
        <w:rPr>
          <w:sz w:val="26"/>
          <w:szCs w:val="26"/>
        </w:rPr>
        <w:t>____________________________</w:t>
      </w:r>
    </w:p>
    <w:p w:rsidR="009F2F4B" w:rsidRPr="009F2F4B" w:rsidRDefault="009F2F4B" w:rsidP="009F2F4B">
      <w:pPr>
        <w:spacing w:line="360" w:lineRule="auto"/>
        <w:ind w:left="5760" w:firstLine="720"/>
        <w:rPr>
          <w:sz w:val="16"/>
          <w:szCs w:val="16"/>
        </w:rPr>
      </w:pPr>
      <w:r w:rsidRPr="009F2F4B">
        <w:rPr>
          <w:sz w:val="16"/>
          <w:szCs w:val="16"/>
        </w:rPr>
        <w:t>(должность, Ф.И.О. руководителя)</w:t>
      </w:r>
    </w:p>
    <w:p w:rsidR="009F2F4B" w:rsidRDefault="009F2F4B" w:rsidP="009F2F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</w:t>
      </w:r>
      <w:r w:rsidR="00A85C62" w:rsidRPr="009E4B1F">
        <w:rPr>
          <w:sz w:val="26"/>
          <w:szCs w:val="26"/>
        </w:rPr>
        <w:t>, действующе</w:t>
      </w:r>
      <w:r>
        <w:rPr>
          <w:sz w:val="26"/>
          <w:szCs w:val="26"/>
        </w:rPr>
        <w:t>го (ей)</w:t>
      </w:r>
      <w:r w:rsidR="00A85C62" w:rsidRPr="009E4B1F">
        <w:rPr>
          <w:sz w:val="26"/>
          <w:szCs w:val="26"/>
        </w:rPr>
        <w:t xml:space="preserve"> на основании Устава</w:t>
      </w:r>
      <w:r w:rsidR="00C056AD">
        <w:rPr>
          <w:sz w:val="26"/>
          <w:szCs w:val="26"/>
        </w:rPr>
        <w:t xml:space="preserve"> (Положения)</w:t>
      </w:r>
      <w:r w:rsidR="00A85C62" w:rsidRPr="009E4B1F">
        <w:rPr>
          <w:sz w:val="26"/>
          <w:szCs w:val="26"/>
        </w:rPr>
        <w:t xml:space="preserve">, с одной стороны, и </w:t>
      </w:r>
      <w:r w:rsidR="00642C29" w:rsidRPr="009E4B1F">
        <w:rPr>
          <w:sz w:val="26"/>
          <w:szCs w:val="26"/>
        </w:rPr>
        <w:t>_________________________</w:t>
      </w:r>
      <w:r w:rsidR="00303503" w:rsidRPr="009E4B1F">
        <w:rPr>
          <w:sz w:val="26"/>
          <w:szCs w:val="26"/>
        </w:rPr>
        <w:t>__________________</w:t>
      </w:r>
      <w:r w:rsidR="00642C29" w:rsidRPr="009E4B1F">
        <w:rPr>
          <w:sz w:val="26"/>
          <w:szCs w:val="26"/>
        </w:rPr>
        <w:t xml:space="preserve"> </w:t>
      </w:r>
    </w:p>
    <w:p w:rsidR="009F2F4B" w:rsidRPr="009F2F4B" w:rsidRDefault="00C056AD" w:rsidP="009F2F4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9F2F4B" w:rsidRPr="009F2F4B">
        <w:rPr>
          <w:sz w:val="16"/>
          <w:szCs w:val="16"/>
        </w:rPr>
        <w:t>(полное наименование организации по учредительным документам)</w:t>
      </w:r>
    </w:p>
    <w:p w:rsidR="009F2F4B" w:rsidRDefault="00303503" w:rsidP="009F2F4B">
      <w:pPr>
        <w:spacing w:line="360" w:lineRule="auto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___________________________________________</w:t>
      </w:r>
      <w:r w:rsidR="00563281" w:rsidRPr="009E4B1F">
        <w:rPr>
          <w:sz w:val="26"/>
          <w:szCs w:val="26"/>
        </w:rPr>
        <w:t>, именуем</w:t>
      </w:r>
      <w:r w:rsidR="00896CCA" w:rsidRPr="009E4B1F">
        <w:rPr>
          <w:sz w:val="26"/>
          <w:szCs w:val="26"/>
        </w:rPr>
        <w:t xml:space="preserve">ое </w:t>
      </w:r>
      <w:r w:rsidR="00563281" w:rsidRPr="009E4B1F">
        <w:rPr>
          <w:sz w:val="26"/>
          <w:szCs w:val="26"/>
        </w:rPr>
        <w:t xml:space="preserve">в дальнейшем </w:t>
      </w:r>
      <w:r w:rsidR="00601E52" w:rsidRPr="009E4B1F">
        <w:rPr>
          <w:sz w:val="26"/>
          <w:szCs w:val="26"/>
        </w:rPr>
        <w:t>«</w:t>
      </w:r>
      <w:r w:rsidR="00563281" w:rsidRPr="009E4B1F">
        <w:rPr>
          <w:sz w:val="26"/>
          <w:szCs w:val="26"/>
        </w:rPr>
        <w:t>Арендатор</w:t>
      </w:r>
      <w:r w:rsidR="00601E52" w:rsidRPr="009E4B1F">
        <w:rPr>
          <w:sz w:val="26"/>
          <w:szCs w:val="26"/>
        </w:rPr>
        <w:t>»</w:t>
      </w:r>
      <w:r w:rsidR="00563281" w:rsidRPr="009E4B1F">
        <w:rPr>
          <w:sz w:val="26"/>
          <w:szCs w:val="26"/>
        </w:rPr>
        <w:t xml:space="preserve">, в лице </w:t>
      </w:r>
      <w:r w:rsidRPr="009E4B1F">
        <w:rPr>
          <w:sz w:val="26"/>
          <w:szCs w:val="26"/>
        </w:rPr>
        <w:t>_______________________________</w:t>
      </w:r>
      <w:r w:rsidR="00642C29" w:rsidRPr="009E4B1F">
        <w:rPr>
          <w:sz w:val="26"/>
          <w:szCs w:val="26"/>
        </w:rPr>
        <w:t>______________________</w:t>
      </w:r>
      <w:r w:rsidR="00563281" w:rsidRPr="009E4B1F">
        <w:rPr>
          <w:sz w:val="26"/>
          <w:szCs w:val="26"/>
        </w:rPr>
        <w:t xml:space="preserve">, </w:t>
      </w:r>
    </w:p>
    <w:p w:rsidR="009F2F4B" w:rsidRPr="009F2F4B" w:rsidRDefault="009F2F4B" w:rsidP="009F2F4B">
      <w:pPr>
        <w:spacing w:line="360" w:lineRule="auto"/>
        <w:ind w:left="2880" w:firstLine="720"/>
        <w:rPr>
          <w:sz w:val="16"/>
          <w:szCs w:val="16"/>
        </w:rPr>
      </w:pPr>
      <w:r w:rsidRPr="009F2F4B">
        <w:rPr>
          <w:sz w:val="16"/>
          <w:szCs w:val="16"/>
        </w:rPr>
        <w:t>(должность, Ф.И.О. руководителя)</w:t>
      </w:r>
    </w:p>
    <w:p w:rsidR="00273BB6" w:rsidRDefault="009F2F4B" w:rsidP="004C3E4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07695" w:rsidRPr="009E4B1F">
        <w:rPr>
          <w:sz w:val="26"/>
          <w:szCs w:val="26"/>
        </w:rPr>
        <w:t>ействующе</w:t>
      </w:r>
      <w:r w:rsidR="00E42CD5" w:rsidRPr="009E4B1F">
        <w:rPr>
          <w:sz w:val="26"/>
          <w:szCs w:val="26"/>
        </w:rPr>
        <w:t>го</w:t>
      </w:r>
      <w:r>
        <w:rPr>
          <w:sz w:val="26"/>
          <w:szCs w:val="26"/>
        </w:rPr>
        <w:t xml:space="preserve"> (ей)</w:t>
      </w:r>
      <w:r w:rsidR="00E42CD5" w:rsidRPr="009E4B1F">
        <w:rPr>
          <w:sz w:val="26"/>
          <w:szCs w:val="26"/>
        </w:rPr>
        <w:t xml:space="preserve"> </w:t>
      </w:r>
      <w:r w:rsidR="00B07695" w:rsidRPr="009E4B1F">
        <w:rPr>
          <w:sz w:val="26"/>
          <w:szCs w:val="26"/>
        </w:rPr>
        <w:t xml:space="preserve">на основании </w:t>
      </w:r>
      <w:r w:rsidR="00C056AD">
        <w:rPr>
          <w:sz w:val="26"/>
          <w:szCs w:val="26"/>
        </w:rPr>
        <w:t>_________________</w:t>
      </w:r>
      <w:r w:rsidR="00B07695" w:rsidRPr="009E4B1F">
        <w:rPr>
          <w:sz w:val="26"/>
          <w:szCs w:val="26"/>
        </w:rPr>
        <w:t xml:space="preserve">, с другой стороны, </w:t>
      </w:r>
      <w:r w:rsidR="004C3E45">
        <w:rPr>
          <w:sz w:val="26"/>
          <w:szCs w:val="26"/>
        </w:rPr>
        <w:t xml:space="preserve">по согласованию с </w:t>
      </w:r>
      <w:r w:rsidR="004C3E45" w:rsidRPr="009E4B1F">
        <w:rPr>
          <w:sz w:val="26"/>
          <w:szCs w:val="26"/>
        </w:rPr>
        <w:t xml:space="preserve"> </w:t>
      </w:r>
      <w:r w:rsidR="004C3E45">
        <w:rPr>
          <w:sz w:val="26"/>
          <w:szCs w:val="26"/>
        </w:rPr>
        <w:t xml:space="preserve">министерством имущественных отношений Самарской области на основании приказа от _____________ № ______ </w:t>
      </w:r>
      <w:r w:rsidR="004C3E45" w:rsidRPr="009E4B1F">
        <w:rPr>
          <w:sz w:val="26"/>
          <w:szCs w:val="26"/>
        </w:rPr>
        <w:t>заключили настоящий договор о нижеследующем:</w:t>
      </w:r>
    </w:p>
    <w:p w:rsidR="00DC505B" w:rsidRDefault="00B07695" w:rsidP="008F34DA">
      <w:pPr>
        <w:numPr>
          <w:ilvl w:val="0"/>
          <w:numId w:val="1"/>
        </w:numPr>
        <w:spacing w:line="360" w:lineRule="auto"/>
        <w:jc w:val="center"/>
        <w:rPr>
          <w:sz w:val="26"/>
          <w:szCs w:val="26"/>
        </w:rPr>
      </w:pPr>
      <w:r w:rsidRPr="009E4B1F">
        <w:rPr>
          <w:sz w:val="26"/>
          <w:szCs w:val="26"/>
        </w:rPr>
        <w:t>ОБЩИЕ УСЛОВИЯ</w:t>
      </w:r>
    </w:p>
    <w:p w:rsidR="00A255B8" w:rsidRDefault="00A255B8" w:rsidP="0030672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 итогах аукциона от _____________  № _____ на право заключения договора аренды </w:t>
      </w:r>
      <w:r w:rsidR="00485B23" w:rsidRPr="009E4B1F">
        <w:rPr>
          <w:sz w:val="26"/>
          <w:szCs w:val="26"/>
        </w:rPr>
        <w:t xml:space="preserve">«Арендодатель» </w:t>
      </w:r>
      <w:r w:rsidRPr="009E4B1F">
        <w:rPr>
          <w:sz w:val="26"/>
          <w:szCs w:val="26"/>
        </w:rPr>
        <w:t xml:space="preserve">передает по акту приема-передачи, а «Арендатор» принимает </w:t>
      </w:r>
      <w:r w:rsidR="002F7704" w:rsidRPr="009E4B1F">
        <w:rPr>
          <w:sz w:val="26"/>
          <w:szCs w:val="26"/>
        </w:rPr>
        <w:t>нежилое помещение</w:t>
      </w:r>
      <w:r w:rsidR="00707926" w:rsidRPr="009E4B1F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________</w:t>
      </w:r>
      <w:r w:rsidR="00855407" w:rsidRPr="009E4B1F">
        <w:rPr>
          <w:sz w:val="26"/>
          <w:szCs w:val="26"/>
        </w:rPr>
        <w:t xml:space="preserve"> кв.м (</w:t>
      </w:r>
      <w:r>
        <w:rPr>
          <w:sz w:val="26"/>
          <w:szCs w:val="26"/>
        </w:rPr>
        <w:t>______________________________________________________________________</w:t>
      </w:r>
      <w:r w:rsidR="00855407" w:rsidRPr="009E4B1F">
        <w:rPr>
          <w:sz w:val="26"/>
          <w:szCs w:val="26"/>
        </w:rPr>
        <w:t xml:space="preserve">) </w:t>
      </w:r>
    </w:p>
    <w:p w:rsidR="00A255B8" w:rsidRPr="00A255B8" w:rsidRDefault="00A255B8" w:rsidP="00A255B8">
      <w:pPr>
        <w:spacing w:line="360" w:lineRule="auto"/>
        <w:jc w:val="center"/>
        <w:rPr>
          <w:sz w:val="16"/>
          <w:szCs w:val="16"/>
        </w:rPr>
      </w:pPr>
      <w:r w:rsidRPr="00A255B8">
        <w:rPr>
          <w:sz w:val="16"/>
          <w:szCs w:val="16"/>
        </w:rPr>
        <w:t>(наименование здания, литера, этаж, номера комнат по техническому паспорту)</w:t>
      </w:r>
    </w:p>
    <w:p w:rsidR="00306727" w:rsidRPr="009E4B1F" w:rsidRDefault="00855407" w:rsidP="00A255B8">
      <w:pPr>
        <w:spacing w:line="360" w:lineRule="auto"/>
        <w:jc w:val="both"/>
        <w:rPr>
          <w:sz w:val="26"/>
          <w:szCs w:val="26"/>
        </w:rPr>
      </w:pPr>
      <w:r w:rsidRPr="009E4B1F">
        <w:rPr>
          <w:sz w:val="26"/>
          <w:szCs w:val="26"/>
        </w:rPr>
        <w:t xml:space="preserve">по адресу: </w:t>
      </w:r>
      <w:r w:rsidR="00A255B8">
        <w:rPr>
          <w:sz w:val="26"/>
          <w:szCs w:val="26"/>
        </w:rPr>
        <w:t>_________________________________________</w:t>
      </w:r>
      <w:r w:rsidR="00306727" w:rsidRPr="009E4B1F">
        <w:rPr>
          <w:sz w:val="26"/>
          <w:szCs w:val="26"/>
        </w:rPr>
        <w:t xml:space="preserve"> для </w:t>
      </w:r>
      <w:r w:rsidRPr="009E4B1F">
        <w:rPr>
          <w:sz w:val="26"/>
          <w:szCs w:val="26"/>
        </w:rPr>
        <w:t xml:space="preserve">использования под </w:t>
      </w:r>
      <w:r w:rsidR="00A255B8">
        <w:rPr>
          <w:sz w:val="26"/>
          <w:szCs w:val="26"/>
        </w:rPr>
        <w:t>__________________________________________</w:t>
      </w:r>
      <w:r w:rsidR="00306727" w:rsidRPr="009E4B1F">
        <w:rPr>
          <w:sz w:val="26"/>
          <w:szCs w:val="26"/>
        </w:rPr>
        <w:t>.</w:t>
      </w:r>
    </w:p>
    <w:p w:rsidR="001D042E" w:rsidRPr="009E4B1F" w:rsidRDefault="00DD118E" w:rsidP="001D042E">
      <w:pPr>
        <w:spacing w:line="360" w:lineRule="auto"/>
        <w:ind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1.</w:t>
      </w:r>
      <w:r w:rsidR="00A255B8">
        <w:rPr>
          <w:sz w:val="26"/>
          <w:szCs w:val="26"/>
        </w:rPr>
        <w:t>2</w:t>
      </w:r>
      <w:r w:rsidRPr="009E4B1F">
        <w:rPr>
          <w:sz w:val="26"/>
          <w:szCs w:val="26"/>
        </w:rPr>
        <w:t>.</w:t>
      </w:r>
      <w:r w:rsidR="001D042E" w:rsidRPr="009E4B1F">
        <w:rPr>
          <w:sz w:val="26"/>
          <w:szCs w:val="26"/>
        </w:rPr>
        <w:t xml:space="preserve"> </w:t>
      </w:r>
      <w:r w:rsidR="00BA4B52">
        <w:rPr>
          <w:sz w:val="26"/>
          <w:szCs w:val="26"/>
        </w:rPr>
        <w:t>Договор аренды заключается на неопределенный срок</w:t>
      </w:r>
      <w:r w:rsidR="006045B7">
        <w:rPr>
          <w:sz w:val="26"/>
          <w:szCs w:val="26"/>
        </w:rPr>
        <w:t>.</w:t>
      </w:r>
    </w:p>
    <w:p w:rsidR="004E2E50" w:rsidRDefault="004E2E50" w:rsidP="00DD118E">
      <w:pPr>
        <w:spacing w:line="360" w:lineRule="auto"/>
        <w:ind w:firstLine="709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1.</w:t>
      </w:r>
      <w:r w:rsidR="00A255B8">
        <w:rPr>
          <w:sz w:val="26"/>
          <w:szCs w:val="26"/>
        </w:rPr>
        <w:t>3</w:t>
      </w:r>
      <w:r w:rsidRPr="009E4B1F">
        <w:rPr>
          <w:sz w:val="26"/>
          <w:szCs w:val="26"/>
        </w:rPr>
        <w:t xml:space="preserve">. </w:t>
      </w:r>
      <w:r w:rsidR="00A255B8">
        <w:rPr>
          <w:sz w:val="26"/>
          <w:szCs w:val="26"/>
        </w:rPr>
        <w:t>Условия настоящего Договора применяются к отношениям, возникшим</w:t>
      </w:r>
      <w:r w:rsidR="00571A67">
        <w:rPr>
          <w:sz w:val="26"/>
          <w:szCs w:val="26"/>
        </w:rPr>
        <w:t xml:space="preserve"> </w:t>
      </w:r>
      <w:r w:rsidR="00A255B8">
        <w:rPr>
          <w:sz w:val="26"/>
          <w:szCs w:val="26"/>
        </w:rPr>
        <w:t xml:space="preserve"> с ______________</w:t>
      </w:r>
      <w:r w:rsidRPr="009E4B1F">
        <w:rPr>
          <w:sz w:val="26"/>
          <w:szCs w:val="26"/>
        </w:rPr>
        <w:t>.</w:t>
      </w:r>
    </w:p>
    <w:p w:rsidR="0072221E" w:rsidRDefault="0072221E" w:rsidP="00DD118E">
      <w:pPr>
        <w:spacing w:line="360" w:lineRule="auto"/>
        <w:ind w:firstLine="709"/>
        <w:jc w:val="both"/>
        <w:rPr>
          <w:sz w:val="26"/>
          <w:szCs w:val="26"/>
        </w:rPr>
      </w:pPr>
    </w:p>
    <w:p w:rsidR="00DC505B" w:rsidRDefault="00CB227D" w:rsidP="00FE3604">
      <w:pPr>
        <w:numPr>
          <w:ilvl w:val="0"/>
          <w:numId w:val="3"/>
        </w:numPr>
        <w:spacing w:line="360" w:lineRule="auto"/>
        <w:jc w:val="center"/>
        <w:rPr>
          <w:sz w:val="26"/>
          <w:szCs w:val="26"/>
        </w:rPr>
      </w:pPr>
      <w:r w:rsidRPr="009E4B1F">
        <w:rPr>
          <w:sz w:val="26"/>
          <w:szCs w:val="26"/>
        </w:rPr>
        <w:t>ОБЯЗАННОСТИ СТОРОН</w:t>
      </w:r>
    </w:p>
    <w:p w:rsidR="00092A69" w:rsidRPr="009E4B1F" w:rsidRDefault="005C4498" w:rsidP="006A5DFD">
      <w:pPr>
        <w:numPr>
          <w:ilvl w:val="1"/>
          <w:numId w:val="12"/>
        </w:numPr>
        <w:spacing w:line="360" w:lineRule="auto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«</w:t>
      </w:r>
      <w:r w:rsidR="009F2F4B">
        <w:rPr>
          <w:sz w:val="26"/>
          <w:szCs w:val="26"/>
        </w:rPr>
        <w:t>Арендодатель</w:t>
      </w:r>
      <w:r w:rsidRPr="009E4B1F">
        <w:rPr>
          <w:sz w:val="26"/>
          <w:szCs w:val="26"/>
        </w:rPr>
        <w:t>»</w:t>
      </w:r>
      <w:r w:rsidR="00092A69" w:rsidRPr="009E4B1F">
        <w:rPr>
          <w:sz w:val="26"/>
          <w:szCs w:val="26"/>
        </w:rPr>
        <w:t xml:space="preserve"> обязуется:</w:t>
      </w:r>
    </w:p>
    <w:p w:rsidR="00092A69" w:rsidRDefault="00092A69" w:rsidP="00092A69">
      <w:pPr>
        <w:pStyle w:val="21"/>
        <w:spacing w:line="360" w:lineRule="auto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C8137E">
        <w:rPr>
          <w:sz w:val="26"/>
          <w:szCs w:val="26"/>
        </w:rPr>
        <w:t>1</w:t>
      </w:r>
      <w:r w:rsidRPr="009E4B1F">
        <w:rPr>
          <w:sz w:val="26"/>
          <w:szCs w:val="26"/>
        </w:rPr>
        <w:t xml:space="preserve">.1. В пятидневный срок с момента подписания настоящего договора оформить с </w:t>
      </w:r>
      <w:r w:rsidR="005C4498" w:rsidRPr="009E4B1F">
        <w:rPr>
          <w:sz w:val="26"/>
          <w:szCs w:val="26"/>
        </w:rPr>
        <w:t>«</w:t>
      </w:r>
      <w:r w:rsidRPr="009E4B1F">
        <w:rPr>
          <w:sz w:val="26"/>
          <w:szCs w:val="26"/>
        </w:rPr>
        <w:t>Арендатором</w:t>
      </w:r>
      <w:r w:rsidR="005C4498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 xml:space="preserve"> договор </w:t>
      </w:r>
      <w:r w:rsidR="00C8137E" w:rsidRPr="009E4B1F">
        <w:rPr>
          <w:sz w:val="26"/>
          <w:szCs w:val="26"/>
        </w:rPr>
        <w:t xml:space="preserve">на возмещение коммунальных и </w:t>
      </w:r>
      <w:r w:rsidR="00C8137E">
        <w:rPr>
          <w:sz w:val="26"/>
          <w:szCs w:val="26"/>
        </w:rPr>
        <w:t xml:space="preserve">оплату </w:t>
      </w:r>
      <w:r w:rsidR="00C8137E" w:rsidRPr="009E4B1F">
        <w:rPr>
          <w:sz w:val="26"/>
          <w:szCs w:val="26"/>
        </w:rPr>
        <w:t>эксплуатационных услуг</w:t>
      </w:r>
      <w:r w:rsidRPr="009E4B1F">
        <w:rPr>
          <w:sz w:val="26"/>
          <w:szCs w:val="26"/>
        </w:rPr>
        <w:t>.</w:t>
      </w:r>
    </w:p>
    <w:p w:rsidR="00C8137E" w:rsidRPr="003B0760" w:rsidRDefault="00C8137E" w:rsidP="00C8137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2.1.2. </w:t>
      </w:r>
      <w:r w:rsidRPr="003B0760">
        <w:rPr>
          <w:sz w:val="26"/>
          <w:szCs w:val="26"/>
        </w:rPr>
        <w:t xml:space="preserve">В случае освобождения </w:t>
      </w:r>
      <w:r>
        <w:rPr>
          <w:sz w:val="26"/>
          <w:szCs w:val="26"/>
        </w:rPr>
        <w:t>«</w:t>
      </w:r>
      <w:r w:rsidRPr="003B0760">
        <w:rPr>
          <w:sz w:val="26"/>
          <w:szCs w:val="26"/>
        </w:rPr>
        <w:t>Арендатором</w:t>
      </w:r>
      <w:r>
        <w:rPr>
          <w:sz w:val="26"/>
          <w:szCs w:val="26"/>
        </w:rPr>
        <w:t>»</w:t>
      </w:r>
      <w:r w:rsidRPr="003B0760">
        <w:rPr>
          <w:sz w:val="26"/>
          <w:szCs w:val="26"/>
        </w:rPr>
        <w:t xml:space="preserve"> занимаемого помещения </w:t>
      </w:r>
      <w:r>
        <w:rPr>
          <w:sz w:val="26"/>
          <w:szCs w:val="26"/>
        </w:rPr>
        <w:t>«</w:t>
      </w:r>
      <w:r w:rsidRPr="003B0760">
        <w:rPr>
          <w:sz w:val="26"/>
          <w:szCs w:val="26"/>
        </w:rPr>
        <w:t>Арендодатель</w:t>
      </w:r>
      <w:r>
        <w:rPr>
          <w:sz w:val="26"/>
          <w:szCs w:val="26"/>
        </w:rPr>
        <w:t>»</w:t>
      </w:r>
      <w:r w:rsidRPr="003B0760">
        <w:rPr>
          <w:sz w:val="26"/>
          <w:szCs w:val="26"/>
        </w:rPr>
        <w:t xml:space="preserve"> обязан письменно уведомить об этом </w:t>
      </w:r>
      <w:r>
        <w:rPr>
          <w:sz w:val="26"/>
          <w:szCs w:val="26"/>
        </w:rPr>
        <w:t>собственника</w:t>
      </w:r>
      <w:r w:rsidRPr="003B0760">
        <w:rPr>
          <w:sz w:val="26"/>
          <w:szCs w:val="26"/>
        </w:rPr>
        <w:t xml:space="preserve"> в 10-дневный срок с момента освобождения помещения.</w:t>
      </w:r>
    </w:p>
    <w:p w:rsidR="00092A69" w:rsidRPr="009E4B1F" w:rsidRDefault="00092A69" w:rsidP="00092A69">
      <w:pPr>
        <w:pStyle w:val="21"/>
        <w:spacing w:line="360" w:lineRule="auto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C8137E">
        <w:rPr>
          <w:sz w:val="26"/>
          <w:szCs w:val="26"/>
        </w:rPr>
        <w:t>1</w:t>
      </w:r>
      <w:r w:rsidRPr="009E4B1F">
        <w:rPr>
          <w:sz w:val="26"/>
          <w:szCs w:val="26"/>
        </w:rPr>
        <w:t>.</w:t>
      </w:r>
      <w:r w:rsidR="00C8137E">
        <w:rPr>
          <w:sz w:val="26"/>
          <w:szCs w:val="26"/>
        </w:rPr>
        <w:t>3</w:t>
      </w:r>
      <w:r w:rsidRPr="009E4B1F">
        <w:rPr>
          <w:sz w:val="26"/>
          <w:szCs w:val="26"/>
        </w:rPr>
        <w:t xml:space="preserve">. В случае аварий, происшедших не по вине </w:t>
      </w:r>
      <w:r w:rsidR="005C4498" w:rsidRPr="009E4B1F">
        <w:rPr>
          <w:sz w:val="26"/>
          <w:szCs w:val="26"/>
        </w:rPr>
        <w:t>«</w:t>
      </w:r>
      <w:r w:rsidRPr="009E4B1F">
        <w:rPr>
          <w:sz w:val="26"/>
          <w:szCs w:val="26"/>
        </w:rPr>
        <w:t>Арендатора</w:t>
      </w:r>
      <w:r w:rsidR="005C4498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>, выполнять необходимые работы по устранению их последствий.</w:t>
      </w:r>
    </w:p>
    <w:p w:rsidR="00092A69" w:rsidRDefault="00092A69" w:rsidP="00092A69">
      <w:pPr>
        <w:pStyle w:val="21"/>
        <w:spacing w:line="360" w:lineRule="auto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C8137E">
        <w:rPr>
          <w:sz w:val="26"/>
          <w:szCs w:val="26"/>
        </w:rPr>
        <w:t>1</w:t>
      </w:r>
      <w:r w:rsidRPr="009E4B1F">
        <w:rPr>
          <w:sz w:val="26"/>
          <w:szCs w:val="26"/>
        </w:rPr>
        <w:t>.</w:t>
      </w:r>
      <w:r w:rsidR="00C8137E">
        <w:rPr>
          <w:sz w:val="26"/>
          <w:szCs w:val="26"/>
        </w:rPr>
        <w:t>4</w:t>
      </w:r>
      <w:r w:rsidRPr="009E4B1F">
        <w:rPr>
          <w:sz w:val="26"/>
          <w:szCs w:val="26"/>
        </w:rPr>
        <w:t xml:space="preserve">. Контролировать выполнение </w:t>
      </w:r>
      <w:r w:rsidR="005C4498" w:rsidRPr="009E4B1F">
        <w:rPr>
          <w:sz w:val="26"/>
          <w:szCs w:val="26"/>
        </w:rPr>
        <w:t>«</w:t>
      </w:r>
      <w:r w:rsidRPr="009E4B1F">
        <w:rPr>
          <w:sz w:val="26"/>
          <w:szCs w:val="26"/>
        </w:rPr>
        <w:t>Арендатором</w:t>
      </w:r>
      <w:r w:rsidR="005C4498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 xml:space="preserve"> обязательств по настоящему Договору.</w:t>
      </w:r>
    </w:p>
    <w:p w:rsidR="00092A69" w:rsidRPr="009E4B1F" w:rsidRDefault="00092A69" w:rsidP="00092A69">
      <w:pPr>
        <w:spacing w:line="360" w:lineRule="auto"/>
        <w:ind w:firstLine="709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9E4B1F">
        <w:rPr>
          <w:sz w:val="26"/>
          <w:szCs w:val="26"/>
        </w:rPr>
        <w:t xml:space="preserve">. </w:t>
      </w:r>
      <w:r w:rsidR="005C4498" w:rsidRPr="009E4B1F">
        <w:rPr>
          <w:sz w:val="26"/>
          <w:szCs w:val="26"/>
        </w:rPr>
        <w:t>«</w:t>
      </w:r>
      <w:r w:rsidRPr="009E4B1F">
        <w:rPr>
          <w:sz w:val="26"/>
          <w:szCs w:val="26"/>
        </w:rPr>
        <w:t>Арендатор</w:t>
      </w:r>
      <w:r w:rsidR="005C4498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 xml:space="preserve"> обязуется:</w:t>
      </w:r>
    </w:p>
    <w:p w:rsidR="00092A69" w:rsidRPr="009E4B1F" w:rsidRDefault="00092A69" w:rsidP="00092A69">
      <w:pPr>
        <w:spacing w:line="360" w:lineRule="auto"/>
        <w:ind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9E4B1F">
        <w:rPr>
          <w:sz w:val="26"/>
          <w:szCs w:val="26"/>
        </w:rPr>
        <w:t xml:space="preserve">.1. Использовать </w:t>
      </w:r>
      <w:r w:rsidR="00A16B07" w:rsidRPr="009E4B1F">
        <w:rPr>
          <w:sz w:val="26"/>
          <w:szCs w:val="26"/>
        </w:rPr>
        <w:t>помещение</w:t>
      </w:r>
      <w:r w:rsidRPr="009E4B1F">
        <w:rPr>
          <w:sz w:val="26"/>
          <w:szCs w:val="26"/>
        </w:rPr>
        <w:t xml:space="preserve"> исключительно по прямому назначению, указанному в п.1.1. настоящего Договора.</w:t>
      </w:r>
    </w:p>
    <w:p w:rsidR="00092A69" w:rsidRPr="009E4B1F" w:rsidRDefault="00092A69" w:rsidP="00092A69">
      <w:pPr>
        <w:spacing w:line="360" w:lineRule="auto"/>
        <w:ind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9E4B1F">
        <w:rPr>
          <w:sz w:val="26"/>
          <w:szCs w:val="26"/>
        </w:rPr>
        <w:t xml:space="preserve">.2. В течение пяти дней с момента подписания настоящего Договора заключить с </w:t>
      </w:r>
      <w:r w:rsidR="005C4498" w:rsidRPr="009E4B1F">
        <w:rPr>
          <w:sz w:val="26"/>
          <w:szCs w:val="26"/>
        </w:rPr>
        <w:t>«</w:t>
      </w:r>
      <w:r w:rsidR="00603623">
        <w:rPr>
          <w:sz w:val="26"/>
          <w:szCs w:val="26"/>
        </w:rPr>
        <w:t>Арендодателем</w:t>
      </w:r>
      <w:r w:rsidR="005C4498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 xml:space="preserve"> </w:t>
      </w:r>
      <w:r w:rsidR="00A569A8" w:rsidRPr="009E4B1F">
        <w:rPr>
          <w:sz w:val="26"/>
          <w:szCs w:val="26"/>
        </w:rPr>
        <w:t xml:space="preserve">договор </w:t>
      </w:r>
      <w:r w:rsidR="00C8137E" w:rsidRPr="009E4B1F">
        <w:rPr>
          <w:sz w:val="26"/>
          <w:szCs w:val="26"/>
        </w:rPr>
        <w:t xml:space="preserve">на возмещение коммунальных и </w:t>
      </w:r>
      <w:r w:rsidR="00C8137E">
        <w:rPr>
          <w:sz w:val="26"/>
          <w:szCs w:val="26"/>
        </w:rPr>
        <w:t xml:space="preserve">оплату </w:t>
      </w:r>
      <w:r w:rsidR="00C8137E" w:rsidRPr="009E4B1F">
        <w:rPr>
          <w:sz w:val="26"/>
          <w:szCs w:val="26"/>
        </w:rPr>
        <w:t>эксплуатационных услуг</w:t>
      </w:r>
      <w:r w:rsidRPr="009E4B1F">
        <w:rPr>
          <w:sz w:val="26"/>
          <w:szCs w:val="26"/>
        </w:rPr>
        <w:t>.</w:t>
      </w:r>
    </w:p>
    <w:p w:rsidR="00CA150C" w:rsidRDefault="00092A69" w:rsidP="00092A69">
      <w:pPr>
        <w:spacing w:line="360" w:lineRule="auto"/>
        <w:ind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9E4B1F">
        <w:rPr>
          <w:sz w:val="26"/>
          <w:szCs w:val="26"/>
        </w:rPr>
        <w:t xml:space="preserve">.3. </w:t>
      </w:r>
      <w:r w:rsidR="00CA150C" w:rsidRPr="009E4B1F">
        <w:rPr>
          <w:sz w:val="26"/>
          <w:szCs w:val="26"/>
        </w:rPr>
        <w:t>Содержать арендуемое помещение в полной исправности с соблюдением правил противопожарной безопасности и надлежащем санитарном состоянии</w:t>
      </w:r>
      <w:r w:rsidR="007E6FEF">
        <w:rPr>
          <w:sz w:val="26"/>
          <w:szCs w:val="26"/>
        </w:rPr>
        <w:t xml:space="preserve"> в соответствии с установленными нормами и правилами</w:t>
      </w:r>
      <w:r w:rsidR="00CA150C" w:rsidRPr="009E4B1F">
        <w:rPr>
          <w:sz w:val="26"/>
          <w:szCs w:val="26"/>
        </w:rPr>
        <w:t>.</w:t>
      </w:r>
    </w:p>
    <w:p w:rsidR="004320C1" w:rsidRPr="00416E24" w:rsidRDefault="004320C1" w:rsidP="004320C1">
      <w:pPr>
        <w:spacing w:line="360" w:lineRule="auto"/>
        <w:ind w:firstLine="720"/>
        <w:jc w:val="both"/>
        <w:rPr>
          <w:sz w:val="26"/>
          <w:szCs w:val="26"/>
        </w:rPr>
      </w:pPr>
      <w:r w:rsidRPr="00416E24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416E24">
        <w:rPr>
          <w:sz w:val="26"/>
          <w:szCs w:val="26"/>
        </w:rPr>
        <w:t>.4. Не производить никаких перепланировок и переоборудования арендуем</w:t>
      </w:r>
      <w:r>
        <w:rPr>
          <w:sz w:val="26"/>
          <w:szCs w:val="26"/>
        </w:rPr>
        <w:t>ого</w:t>
      </w:r>
      <w:r w:rsidRPr="00416E24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 xml:space="preserve">я </w:t>
      </w:r>
      <w:r w:rsidRPr="00416E24">
        <w:rPr>
          <w:sz w:val="26"/>
          <w:szCs w:val="26"/>
        </w:rPr>
        <w:t xml:space="preserve">без письменного разрешения </w:t>
      </w:r>
      <w:r w:rsidR="007B42CB">
        <w:rPr>
          <w:sz w:val="26"/>
          <w:szCs w:val="26"/>
        </w:rPr>
        <w:t>собственника</w:t>
      </w:r>
      <w:r w:rsidR="00277481">
        <w:rPr>
          <w:sz w:val="26"/>
          <w:szCs w:val="26"/>
        </w:rPr>
        <w:t xml:space="preserve"> имущества</w:t>
      </w:r>
      <w:r w:rsidR="007B42CB">
        <w:rPr>
          <w:sz w:val="26"/>
          <w:szCs w:val="26"/>
        </w:rPr>
        <w:t xml:space="preserve"> и </w:t>
      </w:r>
      <w:r w:rsidR="00A51B7E">
        <w:rPr>
          <w:sz w:val="26"/>
          <w:szCs w:val="26"/>
        </w:rPr>
        <w:t>«</w:t>
      </w:r>
      <w:r>
        <w:rPr>
          <w:sz w:val="26"/>
          <w:szCs w:val="26"/>
        </w:rPr>
        <w:t>Арендодателя</w:t>
      </w:r>
      <w:r w:rsidR="00A51B7E">
        <w:rPr>
          <w:sz w:val="26"/>
          <w:szCs w:val="26"/>
        </w:rPr>
        <w:t>»</w:t>
      </w:r>
      <w:r w:rsidRPr="00416E24">
        <w:rPr>
          <w:sz w:val="26"/>
          <w:szCs w:val="26"/>
        </w:rPr>
        <w:t>.</w:t>
      </w:r>
    </w:p>
    <w:p w:rsidR="004320C1" w:rsidRPr="00416E24" w:rsidRDefault="004320C1" w:rsidP="004320C1">
      <w:pPr>
        <w:spacing w:line="360" w:lineRule="auto"/>
        <w:jc w:val="both"/>
        <w:rPr>
          <w:sz w:val="26"/>
          <w:szCs w:val="26"/>
        </w:rPr>
      </w:pPr>
      <w:r w:rsidRPr="00416E24">
        <w:rPr>
          <w:sz w:val="26"/>
          <w:szCs w:val="26"/>
        </w:rPr>
        <w:tab/>
        <w:t>2.</w:t>
      </w:r>
      <w:r w:rsidR="007B42CB">
        <w:rPr>
          <w:sz w:val="26"/>
          <w:szCs w:val="26"/>
        </w:rPr>
        <w:t>2</w:t>
      </w:r>
      <w:r w:rsidRPr="00416E24">
        <w:rPr>
          <w:sz w:val="26"/>
          <w:szCs w:val="26"/>
        </w:rPr>
        <w:t xml:space="preserve">.5. </w:t>
      </w:r>
      <w:r>
        <w:rPr>
          <w:sz w:val="26"/>
          <w:szCs w:val="26"/>
        </w:rPr>
        <w:t>П</w:t>
      </w:r>
      <w:r w:rsidRPr="00416E24">
        <w:rPr>
          <w:sz w:val="26"/>
          <w:szCs w:val="26"/>
        </w:rPr>
        <w:t>ерепланировка и переоборудование арендованн</w:t>
      </w:r>
      <w:r>
        <w:rPr>
          <w:sz w:val="26"/>
          <w:szCs w:val="26"/>
        </w:rPr>
        <w:t>ого</w:t>
      </w:r>
      <w:r w:rsidRPr="00416E24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я</w:t>
      </w:r>
      <w:r w:rsidRPr="00416E24">
        <w:rPr>
          <w:sz w:val="26"/>
          <w:szCs w:val="26"/>
        </w:rPr>
        <w:t xml:space="preserve">  не являются основанием для снижения арендной платы.</w:t>
      </w:r>
    </w:p>
    <w:p w:rsidR="00092A69" w:rsidRDefault="00092A69" w:rsidP="00092A69">
      <w:pPr>
        <w:spacing w:line="360" w:lineRule="auto"/>
        <w:ind w:firstLine="709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9E4B1F">
        <w:rPr>
          <w:sz w:val="26"/>
          <w:szCs w:val="26"/>
        </w:rPr>
        <w:t>.</w:t>
      </w:r>
      <w:r w:rsidR="00A51B7E">
        <w:rPr>
          <w:sz w:val="26"/>
          <w:szCs w:val="26"/>
        </w:rPr>
        <w:t>6</w:t>
      </w:r>
      <w:r w:rsidRPr="009E4B1F">
        <w:rPr>
          <w:sz w:val="26"/>
          <w:szCs w:val="26"/>
        </w:rPr>
        <w:t xml:space="preserve">. </w:t>
      </w:r>
      <w:r w:rsidR="00153CC0" w:rsidRPr="009E4B1F">
        <w:rPr>
          <w:sz w:val="26"/>
          <w:szCs w:val="26"/>
        </w:rPr>
        <w:t xml:space="preserve">Письменно сообщать «Арендодателю», не позднее, чем за месяц, о предстоящем освобождении помещения и сдать помещение </w:t>
      </w:r>
      <w:r w:rsidR="00A4333F" w:rsidRPr="009E4B1F">
        <w:rPr>
          <w:sz w:val="26"/>
          <w:szCs w:val="26"/>
        </w:rPr>
        <w:t>«</w:t>
      </w:r>
      <w:r w:rsidR="009F2F4B">
        <w:rPr>
          <w:sz w:val="26"/>
          <w:szCs w:val="26"/>
        </w:rPr>
        <w:t>Арендодателю</w:t>
      </w:r>
      <w:r w:rsidR="00A4333F" w:rsidRPr="009E4B1F">
        <w:rPr>
          <w:sz w:val="26"/>
          <w:szCs w:val="26"/>
        </w:rPr>
        <w:t>»</w:t>
      </w:r>
      <w:r w:rsidR="00153CC0" w:rsidRPr="009E4B1F">
        <w:rPr>
          <w:sz w:val="26"/>
          <w:szCs w:val="26"/>
        </w:rPr>
        <w:t xml:space="preserve"> по акту в исправном состоянии, с учетом нормального износа</w:t>
      </w:r>
      <w:r w:rsidRPr="009E4B1F">
        <w:rPr>
          <w:sz w:val="26"/>
          <w:szCs w:val="26"/>
        </w:rPr>
        <w:t>.</w:t>
      </w:r>
    </w:p>
    <w:p w:rsidR="00C50428" w:rsidRPr="009A5E06" w:rsidRDefault="004320C1" w:rsidP="00C50428">
      <w:pPr>
        <w:spacing w:line="360" w:lineRule="auto"/>
        <w:ind w:firstLine="709"/>
        <w:jc w:val="both"/>
        <w:rPr>
          <w:sz w:val="26"/>
          <w:szCs w:val="26"/>
        </w:rPr>
      </w:pPr>
      <w:r w:rsidRPr="00416E24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416E24">
        <w:rPr>
          <w:sz w:val="26"/>
          <w:szCs w:val="26"/>
        </w:rPr>
        <w:t xml:space="preserve">.7. </w:t>
      </w:r>
      <w:r w:rsidR="00C50428" w:rsidRPr="009A5E06">
        <w:rPr>
          <w:sz w:val="26"/>
          <w:szCs w:val="26"/>
        </w:rPr>
        <w:t>По прекращению Договора передать «Арендодателю» все произведенные улучшения помещения, неотделимые без вреда для помещения.</w:t>
      </w:r>
    </w:p>
    <w:p w:rsidR="00092A69" w:rsidRPr="009E4B1F" w:rsidRDefault="00092A69" w:rsidP="00092A69">
      <w:pPr>
        <w:spacing w:line="360" w:lineRule="auto"/>
        <w:ind w:firstLine="709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9E4B1F">
        <w:rPr>
          <w:sz w:val="26"/>
          <w:szCs w:val="26"/>
        </w:rPr>
        <w:t>.</w:t>
      </w:r>
      <w:r w:rsidR="00A51B7E">
        <w:rPr>
          <w:sz w:val="26"/>
          <w:szCs w:val="26"/>
        </w:rPr>
        <w:t>8</w:t>
      </w:r>
      <w:r w:rsidRPr="009E4B1F">
        <w:rPr>
          <w:sz w:val="26"/>
          <w:szCs w:val="26"/>
        </w:rPr>
        <w:t xml:space="preserve">. </w:t>
      </w:r>
      <w:r w:rsidR="00A4333F" w:rsidRPr="009E4B1F">
        <w:rPr>
          <w:sz w:val="26"/>
          <w:szCs w:val="26"/>
        </w:rPr>
        <w:t>Своевременно вносить арендную плату, эксплуатационные и коммунальные платежи, а также нести другие расходы, связанные с использованием арендованного помещения</w:t>
      </w:r>
      <w:r w:rsidRPr="009E4B1F">
        <w:rPr>
          <w:sz w:val="26"/>
          <w:szCs w:val="26"/>
        </w:rPr>
        <w:t>.</w:t>
      </w:r>
    </w:p>
    <w:p w:rsidR="00092A69" w:rsidRDefault="00092A69" w:rsidP="00092A69">
      <w:pPr>
        <w:pStyle w:val="21"/>
        <w:spacing w:line="360" w:lineRule="auto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9E4B1F">
        <w:rPr>
          <w:sz w:val="26"/>
          <w:szCs w:val="26"/>
        </w:rPr>
        <w:t>.</w:t>
      </w:r>
      <w:r w:rsidR="00A51B7E">
        <w:rPr>
          <w:sz w:val="26"/>
          <w:szCs w:val="26"/>
        </w:rPr>
        <w:t>9</w:t>
      </w:r>
      <w:r w:rsidRPr="009E4B1F">
        <w:rPr>
          <w:sz w:val="26"/>
          <w:szCs w:val="26"/>
        </w:rPr>
        <w:t xml:space="preserve">. </w:t>
      </w:r>
      <w:r w:rsidR="00A4333F" w:rsidRPr="009E4B1F">
        <w:rPr>
          <w:sz w:val="26"/>
          <w:szCs w:val="26"/>
        </w:rPr>
        <w:t xml:space="preserve">Предоставить право служащим </w:t>
      </w:r>
      <w:r w:rsidR="007B42CB">
        <w:rPr>
          <w:sz w:val="26"/>
          <w:szCs w:val="26"/>
        </w:rPr>
        <w:t xml:space="preserve">собственника </w:t>
      </w:r>
      <w:r w:rsidR="00FE769A">
        <w:rPr>
          <w:sz w:val="26"/>
          <w:szCs w:val="26"/>
        </w:rPr>
        <w:t xml:space="preserve">имущества </w:t>
      </w:r>
      <w:r w:rsidR="007B42CB">
        <w:rPr>
          <w:sz w:val="26"/>
          <w:szCs w:val="26"/>
        </w:rPr>
        <w:t xml:space="preserve">и </w:t>
      </w:r>
      <w:r w:rsidR="00A4333F" w:rsidRPr="009E4B1F">
        <w:rPr>
          <w:sz w:val="26"/>
          <w:szCs w:val="26"/>
        </w:rPr>
        <w:t xml:space="preserve">«Арендодателя» или другим лицам, наделенным такими правами, в любое разумное время </w:t>
      </w:r>
      <w:r w:rsidR="009329EF" w:rsidRPr="009329EF">
        <w:rPr>
          <w:sz w:val="26"/>
          <w:szCs w:val="26"/>
          <w:highlight w:val="yellow"/>
        </w:rPr>
        <w:t>обеспечить доступ</w:t>
      </w:r>
      <w:r w:rsidR="009329EF">
        <w:rPr>
          <w:sz w:val="26"/>
          <w:szCs w:val="26"/>
        </w:rPr>
        <w:t xml:space="preserve"> в</w:t>
      </w:r>
      <w:r w:rsidR="00A4333F" w:rsidRPr="009E4B1F">
        <w:rPr>
          <w:sz w:val="26"/>
          <w:szCs w:val="26"/>
        </w:rPr>
        <w:t xml:space="preserve"> арендуемое помещение с целью его проверки и осмотра</w:t>
      </w:r>
      <w:r w:rsidRPr="009E4B1F">
        <w:rPr>
          <w:sz w:val="26"/>
          <w:szCs w:val="26"/>
        </w:rPr>
        <w:t>.</w:t>
      </w:r>
    </w:p>
    <w:p w:rsidR="004320C1" w:rsidRDefault="004320C1" w:rsidP="004320C1">
      <w:pPr>
        <w:pStyle w:val="21"/>
        <w:spacing w:line="360" w:lineRule="auto"/>
        <w:rPr>
          <w:sz w:val="26"/>
          <w:szCs w:val="26"/>
        </w:rPr>
      </w:pPr>
      <w:r w:rsidRPr="00416E24">
        <w:rPr>
          <w:sz w:val="26"/>
          <w:szCs w:val="26"/>
        </w:rPr>
        <w:lastRenderedPageBreak/>
        <w:t>2.</w:t>
      </w:r>
      <w:r w:rsidR="007B42CB">
        <w:rPr>
          <w:sz w:val="26"/>
          <w:szCs w:val="26"/>
        </w:rPr>
        <w:t>2</w:t>
      </w:r>
      <w:r w:rsidRPr="00416E24">
        <w:rPr>
          <w:sz w:val="26"/>
          <w:szCs w:val="26"/>
        </w:rPr>
        <w:t>.1</w:t>
      </w:r>
      <w:r>
        <w:rPr>
          <w:sz w:val="26"/>
          <w:szCs w:val="26"/>
        </w:rPr>
        <w:t>0.</w:t>
      </w:r>
      <w:r w:rsidRPr="00416E24">
        <w:rPr>
          <w:sz w:val="26"/>
          <w:szCs w:val="26"/>
        </w:rPr>
        <w:t xml:space="preserve"> Своевременно производить за свой счет текущий ремонт арендуем</w:t>
      </w:r>
      <w:r>
        <w:rPr>
          <w:sz w:val="26"/>
          <w:szCs w:val="26"/>
        </w:rPr>
        <w:t>ого</w:t>
      </w:r>
      <w:r w:rsidRPr="00416E24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я</w:t>
      </w:r>
      <w:r w:rsidRPr="00416E24">
        <w:rPr>
          <w:sz w:val="26"/>
          <w:szCs w:val="26"/>
        </w:rPr>
        <w:t xml:space="preserve"> с предварительным письменным уведомлением </w:t>
      </w:r>
      <w:r w:rsidR="00A51B7E">
        <w:rPr>
          <w:sz w:val="26"/>
          <w:szCs w:val="26"/>
        </w:rPr>
        <w:t>«</w:t>
      </w:r>
      <w:r>
        <w:rPr>
          <w:sz w:val="26"/>
          <w:szCs w:val="26"/>
        </w:rPr>
        <w:t>Арендодателя</w:t>
      </w:r>
      <w:r w:rsidR="00A51B7E">
        <w:rPr>
          <w:sz w:val="26"/>
          <w:szCs w:val="26"/>
        </w:rPr>
        <w:t>»</w:t>
      </w:r>
      <w:r w:rsidRPr="00416E24">
        <w:rPr>
          <w:sz w:val="26"/>
          <w:szCs w:val="26"/>
        </w:rPr>
        <w:t xml:space="preserve">. </w:t>
      </w:r>
    </w:p>
    <w:p w:rsidR="00C50428" w:rsidRDefault="00092A69" w:rsidP="00C50428">
      <w:pPr>
        <w:pStyle w:val="21"/>
        <w:spacing w:line="360" w:lineRule="auto"/>
        <w:rPr>
          <w:sz w:val="26"/>
          <w:szCs w:val="26"/>
        </w:rPr>
      </w:pPr>
      <w:r w:rsidRPr="009E4B1F">
        <w:rPr>
          <w:sz w:val="26"/>
          <w:szCs w:val="26"/>
        </w:rPr>
        <w:t>2.</w:t>
      </w:r>
      <w:r w:rsidR="007B42CB">
        <w:rPr>
          <w:sz w:val="26"/>
          <w:szCs w:val="26"/>
        </w:rPr>
        <w:t>2</w:t>
      </w:r>
      <w:r w:rsidRPr="009E4B1F">
        <w:rPr>
          <w:sz w:val="26"/>
          <w:szCs w:val="26"/>
        </w:rPr>
        <w:t>.</w:t>
      </w:r>
      <w:r w:rsidR="00A51B7E">
        <w:rPr>
          <w:sz w:val="26"/>
          <w:szCs w:val="26"/>
        </w:rPr>
        <w:t>11</w:t>
      </w:r>
      <w:r w:rsidRPr="009E4B1F">
        <w:rPr>
          <w:sz w:val="26"/>
          <w:szCs w:val="26"/>
        </w:rPr>
        <w:t xml:space="preserve">. </w:t>
      </w:r>
      <w:r w:rsidR="00C50428" w:rsidRPr="009A5E06">
        <w:rPr>
          <w:sz w:val="26"/>
          <w:szCs w:val="26"/>
        </w:rPr>
        <w:t xml:space="preserve">Не заключать договоры и не вступать в сделки, следствием которых является или может являться какое-либо обременение предоставленных «Арендатору» по Договору имущественных прав, в частности, переход их к иному лицу (договоры залога, </w:t>
      </w:r>
      <w:r w:rsidR="00EE05A9">
        <w:rPr>
          <w:sz w:val="26"/>
          <w:szCs w:val="26"/>
        </w:rPr>
        <w:t>су</w:t>
      </w:r>
      <w:r w:rsidR="00CA1322">
        <w:rPr>
          <w:sz w:val="26"/>
          <w:szCs w:val="26"/>
        </w:rPr>
        <w:t>б</w:t>
      </w:r>
      <w:r w:rsidR="00C50428" w:rsidRPr="009A5E06">
        <w:rPr>
          <w:sz w:val="26"/>
          <w:szCs w:val="26"/>
        </w:rPr>
        <w:t>аренды и др.), а также не передавать помещение иным юридическим и физическим лицам.</w:t>
      </w:r>
    </w:p>
    <w:p w:rsidR="003B72B8" w:rsidRPr="003B72B8" w:rsidRDefault="003B72B8" w:rsidP="00C50428">
      <w:pPr>
        <w:pStyle w:val="21"/>
        <w:spacing w:line="36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2.2.12. </w:t>
      </w:r>
      <w:r w:rsidRPr="003B72B8">
        <w:rPr>
          <w:sz w:val="26"/>
          <w:szCs w:val="26"/>
        </w:rPr>
        <w:t xml:space="preserve">Принимать необходимые меры, направленные на обеспечение соответствия состояния инженерно-технической и физической защиты </w:t>
      </w:r>
      <w:r w:rsidR="00CC0346">
        <w:rPr>
          <w:sz w:val="26"/>
          <w:szCs w:val="26"/>
        </w:rPr>
        <w:t>помещения</w:t>
      </w:r>
      <w:r w:rsidRPr="003B72B8">
        <w:rPr>
          <w:sz w:val="26"/>
          <w:szCs w:val="26"/>
        </w:rPr>
        <w:t>, указанного в пункте 1.1 Договора, требованиям нормативных правовых актов в сфере антитеррористической защищенности объектов (территорий). Нести ответственность за нарушение требований к антитеррористической защи</w:t>
      </w:r>
      <w:r>
        <w:rPr>
          <w:sz w:val="26"/>
          <w:szCs w:val="26"/>
        </w:rPr>
        <w:t>щенности объектов (территорий)</w:t>
      </w:r>
      <w:r w:rsidRPr="003B72B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11CA1" w:rsidRPr="00D31050" w:rsidRDefault="00D11CA1" w:rsidP="00092A69">
      <w:pPr>
        <w:pStyle w:val="21"/>
        <w:spacing w:line="360" w:lineRule="auto"/>
        <w:rPr>
          <w:sz w:val="16"/>
          <w:szCs w:val="16"/>
        </w:rPr>
      </w:pPr>
    </w:p>
    <w:p w:rsidR="00DC505B" w:rsidRDefault="00CB227D" w:rsidP="001D3414">
      <w:pPr>
        <w:numPr>
          <w:ilvl w:val="0"/>
          <w:numId w:val="4"/>
        </w:numPr>
        <w:spacing w:line="360" w:lineRule="auto"/>
        <w:jc w:val="center"/>
        <w:rPr>
          <w:sz w:val="26"/>
          <w:szCs w:val="26"/>
        </w:rPr>
      </w:pPr>
      <w:r w:rsidRPr="009E4B1F">
        <w:rPr>
          <w:sz w:val="26"/>
          <w:szCs w:val="26"/>
        </w:rPr>
        <w:t>ПЛАТЕЖИ И РАСЧЕТЫ ПО ДОГОВОРУ</w:t>
      </w:r>
    </w:p>
    <w:p w:rsidR="00054B6D" w:rsidRDefault="008E6DD8" w:rsidP="006D38FB">
      <w:pPr>
        <w:spacing w:line="360" w:lineRule="auto"/>
        <w:ind w:firstLine="720"/>
        <w:jc w:val="both"/>
        <w:rPr>
          <w:i/>
          <w:iCs/>
          <w:sz w:val="26"/>
          <w:szCs w:val="26"/>
        </w:rPr>
      </w:pPr>
      <w:r w:rsidRPr="009E4B1F">
        <w:rPr>
          <w:sz w:val="26"/>
          <w:szCs w:val="26"/>
        </w:rPr>
        <w:t xml:space="preserve">3.1. </w:t>
      </w:r>
      <w:r w:rsidR="00E9320E" w:rsidRPr="003B0760">
        <w:rPr>
          <w:sz w:val="26"/>
          <w:szCs w:val="26"/>
        </w:rPr>
        <w:t xml:space="preserve">За указанное в п.1.1. помещение  </w:t>
      </w:r>
      <w:r w:rsidR="006D38FB" w:rsidRPr="009329EF">
        <w:rPr>
          <w:sz w:val="26"/>
          <w:szCs w:val="26"/>
        </w:rPr>
        <w:t xml:space="preserve">размер </w:t>
      </w:r>
      <w:r w:rsidR="009329EF">
        <w:rPr>
          <w:sz w:val="26"/>
          <w:szCs w:val="26"/>
        </w:rPr>
        <w:t xml:space="preserve"> </w:t>
      </w:r>
      <w:r w:rsidR="006D38FB" w:rsidRPr="00416E24">
        <w:rPr>
          <w:sz w:val="26"/>
          <w:szCs w:val="26"/>
        </w:rPr>
        <w:t>арендн</w:t>
      </w:r>
      <w:r w:rsidR="006D38FB">
        <w:rPr>
          <w:sz w:val="26"/>
          <w:szCs w:val="26"/>
        </w:rPr>
        <w:t>ой</w:t>
      </w:r>
      <w:r w:rsidR="006D38FB" w:rsidRPr="00416E24">
        <w:rPr>
          <w:sz w:val="26"/>
          <w:szCs w:val="26"/>
        </w:rPr>
        <w:t xml:space="preserve"> плат</w:t>
      </w:r>
      <w:r w:rsidR="006D38FB">
        <w:rPr>
          <w:sz w:val="26"/>
          <w:szCs w:val="26"/>
        </w:rPr>
        <w:t>ы</w:t>
      </w:r>
      <w:r w:rsidR="006D38FB" w:rsidRPr="00416E24">
        <w:rPr>
          <w:sz w:val="26"/>
          <w:szCs w:val="26"/>
        </w:rPr>
        <w:t xml:space="preserve"> </w:t>
      </w:r>
      <w:r w:rsidR="006D38FB">
        <w:rPr>
          <w:sz w:val="26"/>
          <w:szCs w:val="26"/>
        </w:rPr>
        <w:t xml:space="preserve">составляет: </w:t>
      </w:r>
      <w:r w:rsidR="00054B6D">
        <w:rPr>
          <w:sz w:val="26"/>
          <w:szCs w:val="26"/>
        </w:rPr>
        <w:t xml:space="preserve">  </w:t>
      </w:r>
      <w:r w:rsidR="006D38FB" w:rsidRPr="00416E24">
        <w:rPr>
          <w:sz w:val="26"/>
          <w:szCs w:val="26"/>
        </w:rPr>
        <w:t>без учета НДС</w:t>
      </w:r>
      <w:r w:rsidR="006D38FB">
        <w:rPr>
          <w:sz w:val="26"/>
          <w:szCs w:val="26"/>
        </w:rPr>
        <w:t xml:space="preserve"> – ______</w:t>
      </w:r>
      <w:r w:rsidR="006D38FB" w:rsidRPr="00F664A2">
        <w:rPr>
          <w:sz w:val="26"/>
          <w:szCs w:val="26"/>
        </w:rPr>
        <w:t xml:space="preserve"> руб. (</w:t>
      </w:r>
      <w:r w:rsidR="006D38FB">
        <w:rPr>
          <w:i/>
          <w:iCs/>
          <w:sz w:val="26"/>
          <w:szCs w:val="26"/>
        </w:rPr>
        <w:t>________________</w:t>
      </w:r>
      <w:r w:rsidR="00054B6D">
        <w:rPr>
          <w:i/>
          <w:iCs/>
          <w:sz w:val="26"/>
          <w:szCs w:val="26"/>
        </w:rPr>
        <w:t>____________</w:t>
      </w:r>
      <w:r w:rsidR="006D38FB">
        <w:rPr>
          <w:i/>
          <w:iCs/>
          <w:sz w:val="26"/>
          <w:szCs w:val="26"/>
        </w:rPr>
        <w:t>_</w:t>
      </w:r>
      <w:r w:rsidR="00054B6D">
        <w:rPr>
          <w:i/>
          <w:iCs/>
          <w:sz w:val="26"/>
          <w:szCs w:val="26"/>
        </w:rPr>
        <w:t>________________</w:t>
      </w:r>
      <w:r w:rsidR="006D38FB">
        <w:rPr>
          <w:i/>
          <w:iCs/>
          <w:sz w:val="26"/>
          <w:szCs w:val="26"/>
        </w:rPr>
        <w:t>_</w:t>
      </w:r>
      <w:r w:rsidR="00054B6D">
        <w:rPr>
          <w:i/>
          <w:iCs/>
          <w:sz w:val="26"/>
          <w:szCs w:val="26"/>
        </w:rPr>
        <w:t xml:space="preserve"> </w:t>
      </w:r>
    </w:p>
    <w:p w:rsidR="00054B6D" w:rsidRPr="006D38FB" w:rsidRDefault="00054B6D" w:rsidP="00054B6D">
      <w:pPr>
        <w:spacing w:line="360" w:lineRule="auto"/>
        <w:ind w:left="5040" w:firstLine="720"/>
        <w:jc w:val="both"/>
        <w:rPr>
          <w:sz w:val="16"/>
          <w:szCs w:val="16"/>
        </w:rPr>
      </w:pPr>
      <w:r w:rsidRPr="006D38FB">
        <w:rPr>
          <w:sz w:val="16"/>
          <w:szCs w:val="16"/>
        </w:rPr>
        <w:t>(сумма прописью)</w:t>
      </w:r>
    </w:p>
    <w:p w:rsidR="00054B6D" w:rsidRDefault="00054B6D" w:rsidP="00054B6D">
      <w:pPr>
        <w:spacing w:line="360" w:lineRule="auto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__________</w:t>
      </w:r>
      <w:r w:rsidR="006D38FB">
        <w:rPr>
          <w:i/>
          <w:iCs/>
          <w:sz w:val="26"/>
          <w:szCs w:val="26"/>
        </w:rPr>
        <w:t>_________________</w:t>
      </w:r>
      <w:r w:rsidR="006D38FB" w:rsidRPr="00F664A2">
        <w:rPr>
          <w:sz w:val="26"/>
          <w:szCs w:val="26"/>
        </w:rPr>
        <w:t>)</w:t>
      </w:r>
      <w:r w:rsidR="00B7402C">
        <w:rPr>
          <w:sz w:val="26"/>
          <w:szCs w:val="26"/>
        </w:rPr>
        <w:t xml:space="preserve"> в месяц, с учетом НДС (20</w:t>
      </w:r>
      <w:r w:rsidR="006D38FB">
        <w:rPr>
          <w:sz w:val="26"/>
          <w:szCs w:val="26"/>
        </w:rPr>
        <w:t>%) – ______</w:t>
      </w:r>
      <w:r w:rsidR="006D38FB" w:rsidRPr="00F664A2">
        <w:rPr>
          <w:sz w:val="26"/>
          <w:szCs w:val="26"/>
        </w:rPr>
        <w:t xml:space="preserve"> руб. (</w:t>
      </w:r>
      <w:r w:rsidR="006D38FB">
        <w:rPr>
          <w:sz w:val="26"/>
          <w:szCs w:val="26"/>
        </w:rPr>
        <w:t>________________________________________</w:t>
      </w:r>
      <w:r w:rsidR="00D724C9">
        <w:rPr>
          <w:sz w:val="26"/>
          <w:szCs w:val="26"/>
        </w:rPr>
        <w:t>_______________________</w:t>
      </w:r>
      <w:r w:rsidR="006D38FB" w:rsidRPr="00F664A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6D38FB" w:rsidRPr="006D38FB" w:rsidRDefault="006D38FB" w:rsidP="00D724C9">
      <w:pPr>
        <w:spacing w:line="360" w:lineRule="auto"/>
        <w:ind w:left="2880" w:firstLine="720"/>
        <w:jc w:val="both"/>
        <w:rPr>
          <w:sz w:val="16"/>
          <w:szCs w:val="16"/>
        </w:rPr>
      </w:pPr>
      <w:r w:rsidRPr="006D38FB">
        <w:rPr>
          <w:sz w:val="16"/>
          <w:szCs w:val="16"/>
        </w:rPr>
        <w:t>(сумма прописью)</w:t>
      </w:r>
    </w:p>
    <w:p w:rsidR="006D38FB" w:rsidRPr="00917868" w:rsidRDefault="006D38FB" w:rsidP="006D38FB">
      <w:pPr>
        <w:spacing w:line="360" w:lineRule="auto"/>
        <w:jc w:val="both"/>
        <w:rPr>
          <w:i/>
          <w:iCs/>
          <w:sz w:val="24"/>
          <w:szCs w:val="24"/>
        </w:rPr>
      </w:pPr>
      <w:r w:rsidRPr="00917868">
        <w:rPr>
          <w:sz w:val="24"/>
          <w:szCs w:val="24"/>
        </w:rPr>
        <w:t xml:space="preserve"> (</w:t>
      </w:r>
      <w:r w:rsidRPr="00917868">
        <w:rPr>
          <w:i/>
          <w:iCs/>
          <w:sz w:val="24"/>
          <w:szCs w:val="24"/>
        </w:rPr>
        <w:t xml:space="preserve">определяется по результатам торгов </w:t>
      </w:r>
      <w:r w:rsidR="00917868" w:rsidRPr="00917868">
        <w:rPr>
          <w:i/>
          <w:iCs/>
          <w:sz w:val="24"/>
          <w:szCs w:val="24"/>
        </w:rPr>
        <w:t xml:space="preserve">и </w:t>
      </w:r>
      <w:r w:rsidR="00AF41E5" w:rsidRPr="00AF41E5">
        <w:rPr>
          <w:i/>
          <w:iCs/>
          <w:sz w:val="24"/>
          <w:szCs w:val="24"/>
        </w:rPr>
        <w:t xml:space="preserve">в соответствии с отчетами об оценке от </w:t>
      </w:r>
      <w:r w:rsidR="00AF41E5">
        <w:rPr>
          <w:i/>
          <w:iCs/>
          <w:sz w:val="24"/>
          <w:szCs w:val="24"/>
        </w:rPr>
        <w:t>__________</w:t>
      </w:r>
      <w:r w:rsidR="00AF41E5" w:rsidRPr="00AF41E5">
        <w:rPr>
          <w:i/>
          <w:iCs/>
          <w:sz w:val="24"/>
          <w:szCs w:val="24"/>
        </w:rPr>
        <w:t xml:space="preserve"> № </w:t>
      </w:r>
      <w:r w:rsidR="00AF41E5">
        <w:rPr>
          <w:i/>
          <w:iCs/>
          <w:sz w:val="24"/>
          <w:szCs w:val="24"/>
        </w:rPr>
        <w:t>________</w:t>
      </w:r>
      <w:r w:rsidR="00AF41E5" w:rsidRPr="00AF41E5">
        <w:rPr>
          <w:i/>
          <w:iCs/>
          <w:sz w:val="24"/>
          <w:szCs w:val="24"/>
        </w:rPr>
        <w:t xml:space="preserve">, выполненными независимым оценщиком </w:t>
      </w:r>
      <w:r w:rsidR="00AF41E5">
        <w:rPr>
          <w:i/>
          <w:iCs/>
          <w:sz w:val="24"/>
          <w:szCs w:val="24"/>
        </w:rPr>
        <w:t>______________</w:t>
      </w:r>
      <w:r w:rsidR="00EC21C9">
        <w:rPr>
          <w:i/>
          <w:iCs/>
          <w:sz w:val="24"/>
          <w:szCs w:val="24"/>
        </w:rPr>
        <w:t>)</w:t>
      </w:r>
      <w:r w:rsidR="00AF41E5" w:rsidRPr="00AF41E5">
        <w:rPr>
          <w:i/>
          <w:iCs/>
          <w:sz w:val="24"/>
          <w:szCs w:val="24"/>
        </w:rPr>
        <w:t xml:space="preserve"> </w:t>
      </w:r>
    </w:p>
    <w:p w:rsidR="004854C5" w:rsidRDefault="00CB227D" w:rsidP="00F77C84">
      <w:pPr>
        <w:spacing w:line="360" w:lineRule="auto"/>
        <w:ind w:firstLine="720"/>
        <w:jc w:val="both"/>
        <w:rPr>
          <w:sz w:val="26"/>
          <w:szCs w:val="26"/>
        </w:rPr>
      </w:pPr>
      <w:r w:rsidRPr="00F77C84">
        <w:rPr>
          <w:sz w:val="26"/>
          <w:szCs w:val="26"/>
        </w:rPr>
        <w:t xml:space="preserve">3.2. </w:t>
      </w:r>
      <w:r w:rsidR="00D468E1" w:rsidRPr="00F77C84">
        <w:rPr>
          <w:sz w:val="26"/>
          <w:szCs w:val="26"/>
        </w:rPr>
        <w:t xml:space="preserve">Перечисление арендной платы производить (согласно выставленным счетам, счетам-фактурам) на расчетный счет </w:t>
      </w:r>
      <w:r w:rsidR="004854C5">
        <w:rPr>
          <w:sz w:val="26"/>
          <w:szCs w:val="26"/>
        </w:rPr>
        <w:t>_________________________________</w:t>
      </w:r>
    </w:p>
    <w:p w:rsidR="00D468E1" w:rsidRPr="00F77C84" w:rsidRDefault="004854C5" w:rsidP="004854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  <w:r w:rsidR="00D468E1" w:rsidRPr="00F77C84">
        <w:rPr>
          <w:sz w:val="26"/>
          <w:szCs w:val="26"/>
        </w:rPr>
        <w:t xml:space="preserve"> по следующим реквизитам: </w:t>
      </w:r>
    </w:p>
    <w:p w:rsidR="004854C5" w:rsidRDefault="00D468E1" w:rsidP="00352370">
      <w:pPr>
        <w:pStyle w:val="aa"/>
        <w:spacing w:line="360" w:lineRule="auto"/>
        <w:rPr>
          <w:spacing w:val="-6"/>
          <w:sz w:val="26"/>
          <w:szCs w:val="26"/>
        </w:rPr>
      </w:pPr>
      <w:r w:rsidRPr="009E4B1F">
        <w:rPr>
          <w:spacing w:val="-6"/>
          <w:sz w:val="26"/>
          <w:szCs w:val="26"/>
        </w:rPr>
        <w:t xml:space="preserve">получатель – </w:t>
      </w:r>
      <w:r w:rsidR="004854C5">
        <w:rPr>
          <w:spacing w:val="-6"/>
          <w:sz w:val="26"/>
          <w:szCs w:val="26"/>
        </w:rPr>
        <w:t>___________________________________________________________</w:t>
      </w:r>
      <w:r w:rsidRPr="009E4B1F">
        <w:rPr>
          <w:spacing w:val="-6"/>
          <w:sz w:val="26"/>
          <w:szCs w:val="26"/>
        </w:rPr>
        <w:t xml:space="preserve"> </w:t>
      </w:r>
      <w:r w:rsidR="00B35194" w:rsidRPr="009E4B1F">
        <w:rPr>
          <w:spacing w:val="-6"/>
          <w:sz w:val="26"/>
          <w:szCs w:val="26"/>
        </w:rPr>
        <w:t xml:space="preserve">р/счет </w:t>
      </w:r>
      <w:r w:rsidR="004854C5">
        <w:rPr>
          <w:spacing w:val="-6"/>
          <w:sz w:val="26"/>
          <w:szCs w:val="26"/>
        </w:rPr>
        <w:t>__________________________</w:t>
      </w:r>
    </w:p>
    <w:p w:rsidR="00B35194" w:rsidRDefault="00D468E1" w:rsidP="00352370">
      <w:pPr>
        <w:pStyle w:val="aa"/>
        <w:spacing w:line="360" w:lineRule="auto"/>
        <w:rPr>
          <w:spacing w:val="-6"/>
          <w:sz w:val="26"/>
          <w:szCs w:val="26"/>
        </w:rPr>
      </w:pPr>
      <w:r w:rsidRPr="009E4B1F">
        <w:rPr>
          <w:spacing w:val="-6"/>
          <w:sz w:val="26"/>
          <w:szCs w:val="26"/>
        </w:rPr>
        <w:t xml:space="preserve">БИК </w:t>
      </w:r>
      <w:r w:rsidR="004854C5">
        <w:rPr>
          <w:spacing w:val="-6"/>
          <w:sz w:val="26"/>
          <w:szCs w:val="26"/>
        </w:rPr>
        <w:t>________________</w:t>
      </w:r>
      <w:r w:rsidRPr="009E4B1F">
        <w:rPr>
          <w:spacing w:val="-6"/>
          <w:sz w:val="26"/>
          <w:szCs w:val="26"/>
        </w:rPr>
        <w:t xml:space="preserve">, ИНН </w:t>
      </w:r>
      <w:r w:rsidR="004854C5">
        <w:rPr>
          <w:spacing w:val="-6"/>
          <w:sz w:val="26"/>
          <w:szCs w:val="26"/>
        </w:rPr>
        <w:t>_______________</w:t>
      </w:r>
      <w:r w:rsidR="00B35194">
        <w:rPr>
          <w:spacing w:val="-6"/>
          <w:sz w:val="26"/>
          <w:szCs w:val="26"/>
        </w:rPr>
        <w:t xml:space="preserve">, КПП </w:t>
      </w:r>
      <w:r w:rsidR="004854C5">
        <w:rPr>
          <w:spacing w:val="-6"/>
          <w:sz w:val="26"/>
          <w:szCs w:val="26"/>
        </w:rPr>
        <w:t>________________</w:t>
      </w:r>
      <w:r w:rsidR="00B35194">
        <w:rPr>
          <w:spacing w:val="-6"/>
          <w:sz w:val="26"/>
          <w:szCs w:val="26"/>
        </w:rPr>
        <w:t xml:space="preserve">, </w:t>
      </w:r>
    </w:p>
    <w:p w:rsidR="003C71D0" w:rsidRDefault="00352370" w:rsidP="003C6088">
      <w:pPr>
        <w:spacing w:line="360" w:lineRule="auto"/>
        <w:jc w:val="both"/>
        <w:rPr>
          <w:spacing w:val="-6"/>
        </w:rPr>
      </w:pPr>
      <w:r w:rsidRPr="00352370">
        <w:rPr>
          <w:spacing w:val="-6"/>
        </w:rPr>
        <w:t xml:space="preserve">КБК </w:t>
      </w:r>
      <w:r w:rsidR="004854C5">
        <w:rPr>
          <w:spacing w:val="-6"/>
        </w:rPr>
        <w:t>________________________</w:t>
      </w:r>
      <w:r w:rsidRPr="00352370">
        <w:rPr>
          <w:spacing w:val="-6"/>
        </w:rPr>
        <w:t xml:space="preserve"> </w:t>
      </w:r>
    </w:p>
    <w:p w:rsidR="003C71D0" w:rsidRDefault="003C71D0" w:rsidP="003C71D0">
      <w:pPr>
        <w:spacing w:line="360" w:lineRule="auto"/>
        <w:jc w:val="both"/>
        <w:rPr>
          <w:sz w:val="26"/>
          <w:szCs w:val="26"/>
        </w:rPr>
      </w:pPr>
      <w:r w:rsidRPr="009F65F2">
        <w:rPr>
          <w:sz w:val="26"/>
          <w:szCs w:val="26"/>
        </w:rPr>
        <w:t xml:space="preserve">за каждый месяц вперед с оплатой до 10-го числа </w:t>
      </w:r>
      <w:r>
        <w:rPr>
          <w:sz w:val="26"/>
          <w:szCs w:val="26"/>
        </w:rPr>
        <w:t>текущего</w:t>
      </w:r>
      <w:r w:rsidRPr="009F65F2">
        <w:rPr>
          <w:sz w:val="26"/>
          <w:szCs w:val="26"/>
        </w:rPr>
        <w:t xml:space="preserve"> месяца</w:t>
      </w:r>
      <w:r>
        <w:rPr>
          <w:sz w:val="26"/>
          <w:szCs w:val="26"/>
        </w:rPr>
        <w:t>.</w:t>
      </w:r>
    </w:p>
    <w:p w:rsidR="003C6088" w:rsidRPr="005340E7" w:rsidRDefault="003C6088" w:rsidP="003C6088">
      <w:pPr>
        <w:spacing w:line="360" w:lineRule="auto"/>
        <w:ind w:firstLine="720"/>
        <w:jc w:val="both"/>
        <w:rPr>
          <w:sz w:val="26"/>
          <w:szCs w:val="26"/>
        </w:rPr>
      </w:pPr>
      <w:r w:rsidRPr="005340E7">
        <w:rPr>
          <w:sz w:val="26"/>
          <w:szCs w:val="26"/>
        </w:rPr>
        <w:t>Первое внесение арендной платы за период пользования арендованным помещением с _____________</w:t>
      </w:r>
      <w:r w:rsidR="005340E7">
        <w:rPr>
          <w:sz w:val="26"/>
          <w:szCs w:val="26"/>
        </w:rPr>
        <w:t xml:space="preserve"> </w:t>
      </w:r>
      <w:r w:rsidR="005340E7" w:rsidRPr="005340E7">
        <w:rPr>
          <w:sz w:val="16"/>
          <w:szCs w:val="16"/>
        </w:rPr>
        <w:t>(в соответствии с п.1.3)</w:t>
      </w:r>
      <w:r w:rsidR="005340E7">
        <w:rPr>
          <w:sz w:val="26"/>
          <w:szCs w:val="26"/>
        </w:rPr>
        <w:t xml:space="preserve"> </w:t>
      </w:r>
      <w:r w:rsidRPr="005340E7">
        <w:rPr>
          <w:sz w:val="26"/>
          <w:szCs w:val="26"/>
        </w:rPr>
        <w:t xml:space="preserve"> «Арендатор» производит в течение 20 дней после подписания настоящего Договора.</w:t>
      </w:r>
    </w:p>
    <w:p w:rsidR="00672110" w:rsidRPr="005340E7" w:rsidRDefault="00CB227D" w:rsidP="005340E7">
      <w:pPr>
        <w:pStyle w:val="aa"/>
        <w:spacing w:line="360" w:lineRule="auto"/>
        <w:rPr>
          <w:sz w:val="26"/>
          <w:szCs w:val="26"/>
        </w:rPr>
      </w:pPr>
      <w:r w:rsidRPr="005340E7">
        <w:rPr>
          <w:sz w:val="26"/>
          <w:szCs w:val="26"/>
        </w:rPr>
        <w:lastRenderedPageBreak/>
        <w:tab/>
      </w:r>
      <w:r w:rsidR="00253005" w:rsidRPr="005340E7">
        <w:rPr>
          <w:sz w:val="26"/>
          <w:szCs w:val="26"/>
        </w:rPr>
        <w:t>3.</w:t>
      </w:r>
      <w:r w:rsidR="00EE1C5E" w:rsidRPr="005340E7">
        <w:rPr>
          <w:sz w:val="26"/>
          <w:szCs w:val="26"/>
        </w:rPr>
        <w:t>3</w:t>
      </w:r>
      <w:r w:rsidR="00253005" w:rsidRPr="005340E7">
        <w:rPr>
          <w:sz w:val="26"/>
          <w:szCs w:val="26"/>
        </w:rPr>
        <w:t xml:space="preserve">. </w:t>
      </w:r>
      <w:r w:rsidR="00672110" w:rsidRPr="005340E7">
        <w:rPr>
          <w:sz w:val="26"/>
          <w:szCs w:val="26"/>
        </w:rPr>
        <w:t>«Арендодателю» «Арендатор» перечисляет сумму эксплуатационных расходов и коммунальных услуг, согласно Договорам на возмещение коммунальных и оплату эксплуатационных услуг, заключенных между «Арендатором» и «</w:t>
      </w:r>
      <w:r w:rsidR="00EE1C5E" w:rsidRPr="005340E7">
        <w:rPr>
          <w:sz w:val="26"/>
          <w:szCs w:val="26"/>
        </w:rPr>
        <w:t>Арендодателем</w:t>
      </w:r>
      <w:r w:rsidR="00672110" w:rsidRPr="005340E7">
        <w:rPr>
          <w:sz w:val="26"/>
          <w:szCs w:val="26"/>
        </w:rPr>
        <w:t>».</w:t>
      </w:r>
    </w:p>
    <w:p w:rsidR="00672110" w:rsidRPr="009E4B1F" w:rsidRDefault="009329EF" w:rsidP="00672110">
      <w:pPr>
        <w:spacing w:line="360" w:lineRule="auto"/>
        <w:ind w:firstLine="709"/>
        <w:jc w:val="both"/>
        <w:rPr>
          <w:sz w:val="26"/>
          <w:szCs w:val="26"/>
        </w:rPr>
      </w:pPr>
      <w:r w:rsidRPr="009329EF">
        <w:rPr>
          <w:sz w:val="26"/>
          <w:szCs w:val="26"/>
          <w:highlight w:val="yellow"/>
        </w:rPr>
        <w:t>Указанные в настоящем пункте</w:t>
      </w:r>
      <w:r w:rsidR="00672110" w:rsidRPr="009E4B1F">
        <w:rPr>
          <w:sz w:val="26"/>
          <w:szCs w:val="26"/>
        </w:rPr>
        <w:t xml:space="preserve"> расходы не включаются в установленную настоящим Договором сумму арендной платы.</w:t>
      </w:r>
    </w:p>
    <w:p w:rsidR="00253005" w:rsidRPr="009E4B1F" w:rsidRDefault="00253005" w:rsidP="009329EF">
      <w:pPr>
        <w:spacing w:line="360" w:lineRule="auto"/>
        <w:ind w:firstLine="709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3.</w:t>
      </w:r>
      <w:r w:rsidR="00EE1C5E">
        <w:rPr>
          <w:sz w:val="26"/>
          <w:szCs w:val="26"/>
        </w:rPr>
        <w:t>4</w:t>
      </w:r>
      <w:r w:rsidRPr="009E4B1F">
        <w:rPr>
          <w:sz w:val="26"/>
          <w:szCs w:val="26"/>
        </w:rPr>
        <w:t xml:space="preserve">. </w:t>
      </w:r>
      <w:r w:rsidR="00A5582B" w:rsidRPr="003635FA">
        <w:rPr>
          <w:sz w:val="26"/>
          <w:szCs w:val="26"/>
        </w:rPr>
        <w:t>Размер арендной платы по настоящему Договору изменяется ежегодно с 1 января очередного финансового года, но не ранее чем через год после заключения договора аренды либо последнего пересмотра размера арендной платы в связи с изменением рыночной стоимости права аренды на основании отчета об оценке, размер арендной платы изменяется в одностороннем порядке на размер уровня инфляции, определяемого исходя из максимального уровня инфляции (индекс потребительских цен, декабрь к декабрю), устанавливаемого в рамках прогноза социально-экономического развития Самарской области, в соответствии с Методикой расчета размера арендной платы за пользование имуществом Самарской области. Об изменении размера арендной платы «Арендатор» уведомляется письменно, путем направления уведомления по адресу, указанному в Договоре в разделе «Подписи сторон», а также по адресу местонахождения юридического лица (для юридических лиц). Уведомление является обязательным для «Арендатора» и составляет неотъемлемую часть настоящего Договора. Новый размер арендной платы устанавливается с 1 января очередного финансового года, независимо от того, когда направлено уведомление об изменении размера арендной платы</w:t>
      </w:r>
      <w:r w:rsidR="00A5582B" w:rsidRPr="00A5582B">
        <w:t xml:space="preserve"> </w:t>
      </w:r>
      <w:r w:rsidR="00A5582B" w:rsidRPr="00A5582B">
        <w:rPr>
          <w:sz w:val="26"/>
          <w:szCs w:val="26"/>
        </w:rPr>
        <w:t xml:space="preserve">и подлежит оплате /доплате в течение 10 (десяти) рабочих дней с момента поступления Уведомления Арендатору, но не ранее срока оплаты за месяц, </w:t>
      </w:r>
      <w:r w:rsidR="00A5582B">
        <w:rPr>
          <w:sz w:val="26"/>
          <w:szCs w:val="26"/>
        </w:rPr>
        <w:t xml:space="preserve">                           </w:t>
      </w:r>
      <w:r w:rsidR="00A5582B" w:rsidRPr="00A5582B">
        <w:rPr>
          <w:sz w:val="26"/>
          <w:szCs w:val="26"/>
        </w:rPr>
        <w:t>с которого изменяется размер арендной платы</w:t>
      </w:r>
      <w:r w:rsidR="00A5582B" w:rsidRPr="003635FA">
        <w:rPr>
          <w:sz w:val="26"/>
          <w:szCs w:val="26"/>
        </w:rPr>
        <w:t>. Момент получения «Арендатором» уведомления определяется в любом случае не позднее 5 дней с дат</w:t>
      </w:r>
      <w:r w:rsidR="00A5582B">
        <w:rPr>
          <w:sz w:val="26"/>
          <w:szCs w:val="26"/>
        </w:rPr>
        <w:t>ы его отправки заказным письмом</w:t>
      </w:r>
      <w:r w:rsidRPr="009E4B1F">
        <w:rPr>
          <w:sz w:val="26"/>
          <w:szCs w:val="26"/>
        </w:rPr>
        <w:t>.</w:t>
      </w:r>
    </w:p>
    <w:p w:rsidR="009E4B1F" w:rsidRDefault="009E4B1F" w:rsidP="009E4B1F">
      <w:pPr>
        <w:spacing w:line="360" w:lineRule="auto"/>
        <w:ind w:firstLine="709"/>
        <w:jc w:val="both"/>
        <w:rPr>
          <w:sz w:val="16"/>
          <w:szCs w:val="16"/>
        </w:rPr>
      </w:pPr>
    </w:p>
    <w:p w:rsidR="00526CB1" w:rsidRPr="00CE551C" w:rsidRDefault="00526CB1" w:rsidP="009E4B1F">
      <w:pPr>
        <w:spacing w:line="360" w:lineRule="auto"/>
        <w:ind w:firstLine="709"/>
        <w:jc w:val="both"/>
        <w:rPr>
          <w:sz w:val="16"/>
          <w:szCs w:val="16"/>
        </w:rPr>
      </w:pPr>
    </w:p>
    <w:p w:rsidR="00A964CB" w:rsidRDefault="00A964CB" w:rsidP="009E4B1F">
      <w:pPr>
        <w:numPr>
          <w:ilvl w:val="0"/>
          <w:numId w:val="5"/>
        </w:numPr>
        <w:spacing w:line="360" w:lineRule="auto"/>
        <w:jc w:val="center"/>
        <w:rPr>
          <w:sz w:val="26"/>
          <w:szCs w:val="26"/>
        </w:rPr>
      </w:pPr>
      <w:r w:rsidRPr="009E4B1F">
        <w:rPr>
          <w:sz w:val="26"/>
          <w:szCs w:val="26"/>
        </w:rPr>
        <w:t>ОТВЕТСТВЕННОСТЬ СТОРОН</w:t>
      </w:r>
    </w:p>
    <w:p w:rsidR="00A964CB" w:rsidRPr="009E4B1F" w:rsidRDefault="00A964CB" w:rsidP="00A964CB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9E4B1F">
        <w:rPr>
          <w:sz w:val="26"/>
          <w:szCs w:val="26"/>
        </w:rPr>
        <w:t xml:space="preserve">Ответственность </w:t>
      </w:r>
      <w:r w:rsidR="00B9733B" w:rsidRPr="009E4B1F">
        <w:rPr>
          <w:sz w:val="26"/>
          <w:szCs w:val="26"/>
        </w:rPr>
        <w:t>«</w:t>
      </w:r>
      <w:r w:rsidRPr="009E4B1F">
        <w:rPr>
          <w:sz w:val="26"/>
          <w:szCs w:val="26"/>
        </w:rPr>
        <w:t>Арендодателя</w:t>
      </w:r>
      <w:r w:rsidR="00B9733B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>:</w:t>
      </w:r>
    </w:p>
    <w:p w:rsidR="00A964CB" w:rsidRPr="009E4B1F" w:rsidRDefault="00A964CB" w:rsidP="00A964CB">
      <w:pPr>
        <w:spacing w:line="360" w:lineRule="auto"/>
        <w:ind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4.1.1.</w:t>
      </w:r>
      <w:r w:rsidR="0041356F" w:rsidRPr="009E4B1F">
        <w:rPr>
          <w:sz w:val="26"/>
          <w:szCs w:val="26"/>
        </w:rPr>
        <w:t xml:space="preserve"> </w:t>
      </w:r>
      <w:r w:rsidRPr="009E4B1F">
        <w:rPr>
          <w:sz w:val="26"/>
          <w:szCs w:val="26"/>
        </w:rPr>
        <w:t xml:space="preserve">За неисполнение обязательств, предусмотренных настоящим Договором, </w:t>
      </w:r>
      <w:r w:rsidR="00B9733B" w:rsidRPr="009E4B1F">
        <w:rPr>
          <w:sz w:val="26"/>
          <w:szCs w:val="26"/>
        </w:rPr>
        <w:t>«</w:t>
      </w:r>
      <w:r w:rsidRPr="009E4B1F">
        <w:rPr>
          <w:sz w:val="26"/>
          <w:szCs w:val="26"/>
        </w:rPr>
        <w:t>Арендодатель</w:t>
      </w:r>
      <w:r w:rsidR="00B9733B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 xml:space="preserve"> нес</w:t>
      </w:r>
      <w:r w:rsidR="00971FEB">
        <w:rPr>
          <w:sz w:val="26"/>
          <w:szCs w:val="26"/>
        </w:rPr>
        <w:t>е</w:t>
      </w:r>
      <w:r w:rsidRPr="009E4B1F">
        <w:rPr>
          <w:sz w:val="26"/>
          <w:szCs w:val="26"/>
        </w:rPr>
        <w:t>т ответственность в соответствии с действующим законодательством.</w:t>
      </w:r>
    </w:p>
    <w:p w:rsidR="00A964CB" w:rsidRPr="009E4B1F" w:rsidRDefault="00A964CB" w:rsidP="00A964CB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9E4B1F">
        <w:rPr>
          <w:sz w:val="26"/>
          <w:szCs w:val="26"/>
        </w:rPr>
        <w:lastRenderedPageBreak/>
        <w:t xml:space="preserve">Ответственность </w:t>
      </w:r>
      <w:r w:rsidR="00B9733B" w:rsidRPr="009E4B1F">
        <w:rPr>
          <w:sz w:val="26"/>
          <w:szCs w:val="26"/>
        </w:rPr>
        <w:t>«</w:t>
      </w:r>
      <w:r w:rsidRPr="009E4B1F">
        <w:rPr>
          <w:sz w:val="26"/>
          <w:szCs w:val="26"/>
        </w:rPr>
        <w:t>Арендатора</w:t>
      </w:r>
      <w:r w:rsidR="00B9733B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>:</w:t>
      </w:r>
    </w:p>
    <w:p w:rsidR="00A964CB" w:rsidRPr="009E4B1F" w:rsidRDefault="009329EF" w:rsidP="00D426F5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</w:t>
      </w:r>
      <w:r w:rsidRPr="00031E12">
        <w:rPr>
          <w:sz w:val="26"/>
          <w:szCs w:val="26"/>
        </w:rPr>
        <w:t>внесения «Арендатором» платежей в сроки, установленные настоящим Договором, начисляются пени в размере 0,06% от суммы неуплаты за каждый день просрочки</w:t>
      </w:r>
      <w:r w:rsidR="00A964CB" w:rsidRPr="009E4B1F">
        <w:rPr>
          <w:sz w:val="26"/>
          <w:szCs w:val="26"/>
        </w:rPr>
        <w:t>.</w:t>
      </w:r>
    </w:p>
    <w:p w:rsidR="00A964CB" w:rsidRDefault="00A964CB" w:rsidP="00A964CB">
      <w:pPr>
        <w:spacing w:line="360" w:lineRule="auto"/>
        <w:ind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4.3. Уплата неустойки (пени),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CE551C" w:rsidRDefault="00CE551C" w:rsidP="00A964CB">
      <w:pPr>
        <w:spacing w:line="360" w:lineRule="auto"/>
        <w:ind w:firstLine="720"/>
        <w:jc w:val="both"/>
        <w:rPr>
          <w:sz w:val="26"/>
          <w:szCs w:val="26"/>
        </w:rPr>
      </w:pPr>
    </w:p>
    <w:p w:rsidR="00144001" w:rsidRDefault="0068198B" w:rsidP="0068198B">
      <w:pPr>
        <w:spacing w:line="360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144001" w:rsidRPr="00607A62">
        <w:rPr>
          <w:sz w:val="26"/>
          <w:szCs w:val="26"/>
        </w:rPr>
        <w:t xml:space="preserve">ИЗМЕНЕНИЕ, </w:t>
      </w:r>
      <w:r w:rsidR="00144001">
        <w:rPr>
          <w:sz w:val="26"/>
          <w:szCs w:val="26"/>
        </w:rPr>
        <w:t xml:space="preserve">ПРЕКРАЩЕНИЕ </w:t>
      </w:r>
      <w:r w:rsidR="00144001" w:rsidRPr="00607A62">
        <w:rPr>
          <w:sz w:val="26"/>
          <w:szCs w:val="26"/>
        </w:rPr>
        <w:t xml:space="preserve"> И ПРОДЛЕНИЕ ДОГОВОРА</w:t>
      </w:r>
    </w:p>
    <w:p w:rsidR="00A964CB" w:rsidRPr="009E4B1F" w:rsidRDefault="00A964CB" w:rsidP="00D426F5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 xml:space="preserve">Изменение условий Договора </w:t>
      </w:r>
      <w:r w:rsidR="00B47579" w:rsidRPr="009E4B1F">
        <w:rPr>
          <w:sz w:val="26"/>
          <w:szCs w:val="26"/>
        </w:rPr>
        <w:t>(кроме условий, предусмотренных п. 3.</w:t>
      </w:r>
      <w:r w:rsidR="00883C33">
        <w:rPr>
          <w:sz w:val="26"/>
          <w:szCs w:val="26"/>
        </w:rPr>
        <w:t>4</w:t>
      </w:r>
      <w:r w:rsidR="00B47579" w:rsidRPr="009E4B1F">
        <w:rPr>
          <w:sz w:val="26"/>
          <w:szCs w:val="26"/>
        </w:rPr>
        <w:t>)</w:t>
      </w:r>
      <w:r w:rsidRPr="009E4B1F">
        <w:rPr>
          <w:sz w:val="26"/>
          <w:szCs w:val="26"/>
        </w:rPr>
        <w:t>, его расторжение и прекращение допускается в установленном порядке.</w:t>
      </w:r>
    </w:p>
    <w:p w:rsidR="00A964CB" w:rsidRPr="009E4B1F" w:rsidRDefault="00A964CB" w:rsidP="00A964CB">
      <w:pPr>
        <w:spacing w:line="360" w:lineRule="auto"/>
        <w:jc w:val="both"/>
        <w:rPr>
          <w:sz w:val="26"/>
          <w:szCs w:val="26"/>
        </w:rPr>
      </w:pPr>
      <w:r w:rsidRPr="009E4B1F">
        <w:rPr>
          <w:sz w:val="26"/>
          <w:szCs w:val="26"/>
        </w:rPr>
        <w:tab/>
        <w:t xml:space="preserve">Вносимые дополнения и изменения рассматриваются сторонами в месячный срок и оформляются дополнительным соглашением. </w:t>
      </w:r>
    </w:p>
    <w:p w:rsidR="00C50428" w:rsidRPr="009A5E06" w:rsidRDefault="00C50428" w:rsidP="00C50428">
      <w:pPr>
        <w:spacing w:line="360" w:lineRule="auto"/>
        <w:ind w:firstLine="720"/>
        <w:jc w:val="both"/>
        <w:rPr>
          <w:sz w:val="24"/>
          <w:szCs w:val="24"/>
        </w:rPr>
      </w:pPr>
      <w:r w:rsidRPr="009A5E06">
        <w:rPr>
          <w:sz w:val="26"/>
          <w:szCs w:val="26"/>
        </w:rPr>
        <w:t xml:space="preserve">5.2. В соответствии с пунктом </w:t>
      </w:r>
      <w:r w:rsidR="009E2DA5">
        <w:rPr>
          <w:sz w:val="26"/>
          <w:szCs w:val="26"/>
        </w:rPr>
        <w:t>2</w:t>
      </w:r>
      <w:r w:rsidRPr="009A5E06">
        <w:rPr>
          <w:sz w:val="26"/>
          <w:szCs w:val="26"/>
        </w:rPr>
        <w:t xml:space="preserve"> статьи 450</w:t>
      </w:r>
      <w:r w:rsidR="009E2DA5">
        <w:rPr>
          <w:sz w:val="26"/>
          <w:szCs w:val="26"/>
        </w:rPr>
        <w:t>.1</w:t>
      </w:r>
      <w:r w:rsidR="009329EF">
        <w:rPr>
          <w:sz w:val="26"/>
          <w:szCs w:val="26"/>
        </w:rPr>
        <w:t xml:space="preserve"> Гражданского к</w:t>
      </w:r>
      <w:r w:rsidRPr="009A5E06">
        <w:rPr>
          <w:sz w:val="26"/>
          <w:szCs w:val="26"/>
        </w:rPr>
        <w:t>одекса Российской Федерации «Арендодатель» имеет право досрочно в одностороннем порядке отказаться от исполнения Договора, письменно предупредив об этом другую сторону за один месяц, в том числе в следующих случаях</w:t>
      </w:r>
      <w:r w:rsidRPr="009A5E06">
        <w:rPr>
          <w:sz w:val="24"/>
          <w:szCs w:val="24"/>
        </w:rPr>
        <w:t>:</w:t>
      </w:r>
    </w:p>
    <w:p w:rsidR="00C50428" w:rsidRPr="00607A62" w:rsidRDefault="00C50428" w:rsidP="00C50428">
      <w:pPr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Pr="00607A62">
        <w:rPr>
          <w:sz w:val="26"/>
          <w:szCs w:val="26"/>
        </w:rPr>
        <w:t xml:space="preserve">При использовании </w:t>
      </w:r>
      <w:r>
        <w:rPr>
          <w:sz w:val="26"/>
          <w:szCs w:val="26"/>
        </w:rPr>
        <w:t>помещения</w:t>
      </w:r>
      <w:r w:rsidRPr="00607A62">
        <w:rPr>
          <w:sz w:val="26"/>
          <w:szCs w:val="26"/>
        </w:rPr>
        <w:t xml:space="preserve"> в целом или его части не по назначению в соответствии с п.</w:t>
      </w:r>
      <w:r>
        <w:rPr>
          <w:sz w:val="26"/>
          <w:szCs w:val="26"/>
        </w:rPr>
        <w:t xml:space="preserve"> </w:t>
      </w:r>
      <w:r w:rsidRPr="00607A62">
        <w:rPr>
          <w:sz w:val="26"/>
          <w:szCs w:val="26"/>
        </w:rPr>
        <w:t>1.1. Договора.</w:t>
      </w:r>
    </w:p>
    <w:p w:rsidR="00C50428" w:rsidRPr="00607A62" w:rsidRDefault="00C50428" w:rsidP="00C50428">
      <w:pPr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Pr="00607A62">
        <w:rPr>
          <w:sz w:val="26"/>
          <w:szCs w:val="26"/>
        </w:rPr>
        <w:t xml:space="preserve">Если </w:t>
      </w:r>
      <w:r>
        <w:rPr>
          <w:sz w:val="26"/>
          <w:szCs w:val="26"/>
        </w:rPr>
        <w:t>«</w:t>
      </w:r>
      <w:r w:rsidRPr="00607A62">
        <w:rPr>
          <w:sz w:val="26"/>
          <w:szCs w:val="26"/>
        </w:rPr>
        <w:t>Арендатор</w:t>
      </w:r>
      <w:r>
        <w:rPr>
          <w:sz w:val="26"/>
          <w:szCs w:val="26"/>
        </w:rPr>
        <w:t xml:space="preserve">» </w:t>
      </w:r>
      <w:r w:rsidRPr="00607A62">
        <w:rPr>
          <w:sz w:val="26"/>
          <w:szCs w:val="26"/>
        </w:rPr>
        <w:t xml:space="preserve">существенно ухудшает техническое состояние </w:t>
      </w:r>
      <w:r>
        <w:rPr>
          <w:sz w:val="26"/>
          <w:szCs w:val="26"/>
        </w:rPr>
        <w:t>помещения</w:t>
      </w:r>
      <w:r w:rsidRPr="00607A62">
        <w:rPr>
          <w:sz w:val="26"/>
          <w:szCs w:val="26"/>
        </w:rPr>
        <w:t>.</w:t>
      </w:r>
    </w:p>
    <w:p w:rsidR="00C50428" w:rsidRDefault="00C50428" w:rsidP="00C50428">
      <w:pPr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5.2.3. </w:t>
      </w:r>
      <w:r w:rsidRPr="00607A62">
        <w:rPr>
          <w:sz w:val="26"/>
          <w:szCs w:val="26"/>
        </w:rPr>
        <w:t xml:space="preserve">Если </w:t>
      </w:r>
      <w:r>
        <w:rPr>
          <w:sz w:val="26"/>
          <w:szCs w:val="26"/>
        </w:rPr>
        <w:t>«</w:t>
      </w:r>
      <w:r w:rsidRPr="00607A62">
        <w:rPr>
          <w:sz w:val="26"/>
          <w:szCs w:val="26"/>
        </w:rPr>
        <w:t>Арендатор</w:t>
      </w:r>
      <w:r>
        <w:rPr>
          <w:sz w:val="26"/>
          <w:szCs w:val="26"/>
        </w:rPr>
        <w:t>»</w:t>
      </w:r>
      <w:r w:rsidRPr="00607A62">
        <w:rPr>
          <w:sz w:val="26"/>
          <w:szCs w:val="26"/>
        </w:rPr>
        <w:t xml:space="preserve"> более двух месяцев подряд не вносит арендную плату независимо от ее последующего внесения.</w:t>
      </w:r>
    </w:p>
    <w:p w:rsidR="00A964CB" w:rsidRDefault="00A964CB" w:rsidP="00A964CB">
      <w:pPr>
        <w:spacing w:line="360" w:lineRule="auto"/>
        <w:ind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5.</w:t>
      </w:r>
      <w:r w:rsidR="00C50428">
        <w:rPr>
          <w:sz w:val="26"/>
          <w:szCs w:val="26"/>
        </w:rPr>
        <w:t>3</w:t>
      </w:r>
      <w:r w:rsidRPr="009E4B1F">
        <w:rPr>
          <w:sz w:val="26"/>
          <w:szCs w:val="26"/>
        </w:rPr>
        <w:t xml:space="preserve">. Реорганизация </w:t>
      </w:r>
      <w:r w:rsidR="00B9733B" w:rsidRPr="009E4B1F">
        <w:rPr>
          <w:sz w:val="26"/>
          <w:szCs w:val="26"/>
        </w:rPr>
        <w:t>«</w:t>
      </w:r>
      <w:r w:rsidRPr="009E4B1F">
        <w:rPr>
          <w:sz w:val="26"/>
          <w:szCs w:val="26"/>
        </w:rPr>
        <w:t>Арендодателя</w:t>
      </w:r>
      <w:r w:rsidR="00B9733B" w:rsidRPr="009E4B1F">
        <w:rPr>
          <w:sz w:val="26"/>
          <w:szCs w:val="26"/>
        </w:rPr>
        <w:t>»</w:t>
      </w:r>
      <w:r w:rsidRPr="009E4B1F">
        <w:rPr>
          <w:sz w:val="26"/>
          <w:szCs w:val="26"/>
        </w:rPr>
        <w:t xml:space="preserve">, а также перемена собственника </w:t>
      </w:r>
      <w:r w:rsidR="00222FAE" w:rsidRPr="009E4B1F">
        <w:rPr>
          <w:sz w:val="26"/>
          <w:szCs w:val="26"/>
        </w:rPr>
        <w:t xml:space="preserve">арендуемого </w:t>
      </w:r>
      <w:r w:rsidR="00236E74">
        <w:rPr>
          <w:sz w:val="26"/>
          <w:szCs w:val="26"/>
        </w:rPr>
        <w:t>имущества</w:t>
      </w:r>
      <w:r w:rsidRPr="009E4B1F">
        <w:rPr>
          <w:sz w:val="26"/>
          <w:szCs w:val="26"/>
        </w:rPr>
        <w:t xml:space="preserve"> не является основанием для изменения условий или расторжения настоящего Договора.</w:t>
      </w:r>
    </w:p>
    <w:p w:rsidR="0019737E" w:rsidRDefault="0019737E" w:rsidP="0019737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5.4. По истечении срока настоящего Договора «Арендатор» не имеет право</w:t>
      </w:r>
      <w:r w:rsidRPr="00D452F4">
        <w:rPr>
          <w:sz w:val="26"/>
          <w:szCs w:val="26"/>
        </w:rPr>
        <w:t xml:space="preserve"> </w:t>
      </w:r>
      <w:r>
        <w:rPr>
          <w:sz w:val="26"/>
          <w:szCs w:val="26"/>
        </w:rPr>
        <w:t>на заключение договора аренды на новый срок в соответствии с частью 9 статьи 17.1 Федерального закона от 26.07.2006 № 135-ФЗ «О защите конкуренции».</w:t>
      </w:r>
    </w:p>
    <w:p w:rsidR="0035547D" w:rsidRPr="00CE551C" w:rsidRDefault="0035547D" w:rsidP="00236604">
      <w:pPr>
        <w:spacing w:line="360" w:lineRule="auto"/>
        <w:ind w:firstLine="720"/>
        <w:jc w:val="both"/>
        <w:rPr>
          <w:sz w:val="16"/>
          <w:szCs w:val="16"/>
        </w:rPr>
      </w:pPr>
    </w:p>
    <w:p w:rsidR="00A964CB" w:rsidRPr="009E4B1F" w:rsidRDefault="00A964CB" w:rsidP="00236604">
      <w:pPr>
        <w:numPr>
          <w:ilvl w:val="0"/>
          <w:numId w:val="10"/>
        </w:numPr>
        <w:spacing w:line="360" w:lineRule="auto"/>
        <w:jc w:val="center"/>
        <w:rPr>
          <w:sz w:val="26"/>
          <w:szCs w:val="26"/>
        </w:rPr>
      </w:pPr>
      <w:r w:rsidRPr="009E4B1F">
        <w:rPr>
          <w:sz w:val="26"/>
          <w:szCs w:val="26"/>
        </w:rPr>
        <w:t>ОСОБЫЕ УСЛОВИЯ</w:t>
      </w:r>
    </w:p>
    <w:p w:rsidR="00A964CB" w:rsidRDefault="00E3030B" w:rsidP="00E3030B">
      <w:pPr>
        <w:spacing w:line="360" w:lineRule="auto"/>
        <w:ind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lastRenderedPageBreak/>
        <w:t xml:space="preserve">6.1. </w:t>
      </w:r>
      <w:r w:rsidR="00A964CB" w:rsidRPr="009E4B1F">
        <w:rPr>
          <w:sz w:val="26"/>
          <w:szCs w:val="26"/>
        </w:rPr>
        <w:t xml:space="preserve">В случае выявления нарушений по выполнению условий настоящего Договора </w:t>
      </w:r>
      <w:r w:rsidR="00067E91">
        <w:rPr>
          <w:sz w:val="26"/>
          <w:szCs w:val="26"/>
        </w:rPr>
        <w:t>собственник</w:t>
      </w:r>
      <w:r w:rsidR="00FE769A">
        <w:rPr>
          <w:sz w:val="26"/>
          <w:szCs w:val="26"/>
        </w:rPr>
        <w:t xml:space="preserve"> имущества</w:t>
      </w:r>
      <w:r w:rsidR="00A964CB" w:rsidRPr="009E4B1F">
        <w:rPr>
          <w:sz w:val="26"/>
          <w:szCs w:val="26"/>
        </w:rPr>
        <w:t xml:space="preserve">, </w:t>
      </w:r>
      <w:r w:rsidR="00072D5A">
        <w:rPr>
          <w:sz w:val="26"/>
          <w:szCs w:val="26"/>
        </w:rPr>
        <w:t>в лице</w:t>
      </w:r>
      <w:r w:rsidR="00A964CB" w:rsidRPr="009E4B1F">
        <w:rPr>
          <w:sz w:val="26"/>
          <w:szCs w:val="26"/>
        </w:rPr>
        <w:t xml:space="preserve"> органа исполнительной власти, </w:t>
      </w:r>
      <w:r w:rsidR="00067E91">
        <w:rPr>
          <w:sz w:val="26"/>
          <w:szCs w:val="26"/>
        </w:rPr>
        <w:t>осуществляющ</w:t>
      </w:r>
      <w:r w:rsidR="00493C41">
        <w:rPr>
          <w:sz w:val="26"/>
          <w:szCs w:val="26"/>
        </w:rPr>
        <w:t xml:space="preserve">его </w:t>
      </w:r>
      <w:r w:rsidR="00067E91">
        <w:rPr>
          <w:sz w:val="26"/>
          <w:szCs w:val="26"/>
        </w:rPr>
        <w:t xml:space="preserve">функции уполномоченного органа по </w:t>
      </w:r>
      <w:r w:rsidR="00493C41">
        <w:rPr>
          <w:sz w:val="26"/>
          <w:szCs w:val="26"/>
        </w:rPr>
        <w:t>управлению и</w:t>
      </w:r>
      <w:r w:rsidR="00217811">
        <w:rPr>
          <w:sz w:val="26"/>
          <w:szCs w:val="26"/>
        </w:rPr>
        <w:t>м</w:t>
      </w:r>
      <w:r w:rsidR="00493C41">
        <w:rPr>
          <w:sz w:val="26"/>
          <w:szCs w:val="26"/>
        </w:rPr>
        <w:t>уществом</w:t>
      </w:r>
      <w:r w:rsidR="00A964CB" w:rsidRPr="009E4B1F">
        <w:rPr>
          <w:sz w:val="26"/>
          <w:szCs w:val="26"/>
        </w:rPr>
        <w:t xml:space="preserve">, вправе в соответствии </w:t>
      </w:r>
      <w:r w:rsidR="00A964CB" w:rsidRPr="009329EF">
        <w:rPr>
          <w:sz w:val="26"/>
          <w:szCs w:val="26"/>
          <w:highlight w:val="yellow"/>
        </w:rPr>
        <w:t>со ст</w:t>
      </w:r>
      <w:r w:rsidR="009329EF" w:rsidRPr="009329EF">
        <w:rPr>
          <w:sz w:val="26"/>
          <w:szCs w:val="26"/>
          <w:highlight w:val="yellow"/>
        </w:rPr>
        <w:t xml:space="preserve">атьей </w:t>
      </w:r>
      <w:r w:rsidR="00A964CB" w:rsidRPr="009329EF">
        <w:rPr>
          <w:sz w:val="26"/>
          <w:szCs w:val="26"/>
          <w:highlight w:val="yellow"/>
        </w:rPr>
        <w:t xml:space="preserve">430 </w:t>
      </w:r>
      <w:r w:rsidR="009329EF" w:rsidRPr="009329EF">
        <w:rPr>
          <w:sz w:val="26"/>
          <w:szCs w:val="26"/>
          <w:highlight w:val="yellow"/>
        </w:rPr>
        <w:t>Гражданского кодекса</w:t>
      </w:r>
      <w:r w:rsidR="00A964CB" w:rsidRPr="009E4B1F">
        <w:rPr>
          <w:sz w:val="26"/>
          <w:szCs w:val="26"/>
        </w:rPr>
        <w:t xml:space="preserve"> Российской Федерации потребовать от </w:t>
      </w:r>
      <w:r w:rsidR="0084181E" w:rsidRPr="009E4B1F">
        <w:rPr>
          <w:sz w:val="26"/>
          <w:szCs w:val="26"/>
        </w:rPr>
        <w:t>«</w:t>
      </w:r>
      <w:r w:rsidR="00A964CB" w:rsidRPr="009E4B1F">
        <w:rPr>
          <w:sz w:val="26"/>
          <w:szCs w:val="26"/>
        </w:rPr>
        <w:t>Арендатора</w:t>
      </w:r>
      <w:r w:rsidR="0084181E" w:rsidRPr="009E4B1F">
        <w:rPr>
          <w:sz w:val="26"/>
          <w:szCs w:val="26"/>
        </w:rPr>
        <w:t>»</w:t>
      </w:r>
      <w:r w:rsidR="00A964CB" w:rsidRPr="009E4B1F">
        <w:rPr>
          <w:sz w:val="26"/>
          <w:szCs w:val="26"/>
        </w:rPr>
        <w:t xml:space="preserve"> исполнения обязательств в свою пользу, в </w:t>
      </w:r>
      <w:r w:rsidR="0084181E" w:rsidRPr="009E4B1F">
        <w:rPr>
          <w:sz w:val="26"/>
          <w:szCs w:val="26"/>
        </w:rPr>
        <w:t>том числе</w:t>
      </w:r>
      <w:r w:rsidR="00A964CB" w:rsidRPr="009E4B1F">
        <w:rPr>
          <w:sz w:val="26"/>
          <w:szCs w:val="26"/>
        </w:rPr>
        <w:t xml:space="preserve"> в судебных органах.</w:t>
      </w:r>
    </w:p>
    <w:p w:rsidR="00AF4FC9" w:rsidRPr="004122BF" w:rsidRDefault="00AF4FC9" w:rsidP="00AF4FC9">
      <w:pPr>
        <w:spacing w:line="360" w:lineRule="auto"/>
        <w:ind w:firstLine="720"/>
        <w:jc w:val="both"/>
        <w:rPr>
          <w:sz w:val="16"/>
          <w:szCs w:val="16"/>
        </w:rPr>
      </w:pPr>
    </w:p>
    <w:p w:rsidR="00A964CB" w:rsidRPr="009E4B1F" w:rsidRDefault="00A964CB" w:rsidP="00236604">
      <w:pPr>
        <w:numPr>
          <w:ilvl w:val="0"/>
          <w:numId w:val="10"/>
        </w:numPr>
        <w:spacing w:line="360" w:lineRule="auto"/>
        <w:jc w:val="center"/>
        <w:rPr>
          <w:sz w:val="26"/>
          <w:szCs w:val="26"/>
        </w:rPr>
      </w:pPr>
      <w:r w:rsidRPr="009E4B1F">
        <w:rPr>
          <w:sz w:val="26"/>
          <w:szCs w:val="26"/>
        </w:rPr>
        <w:t xml:space="preserve">ПРОЧИЕ </w:t>
      </w:r>
      <w:r w:rsidRPr="009E4B1F">
        <w:rPr>
          <w:caps/>
          <w:sz w:val="26"/>
          <w:szCs w:val="26"/>
        </w:rPr>
        <w:t>условия</w:t>
      </w:r>
    </w:p>
    <w:p w:rsidR="00A964CB" w:rsidRPr="009E4B1F" w:rsidRDefault="00A964CB" w:rsidP="00D426F5">
      <w:pPr>
        <w:numPr>
          <w:ilvl w:val="1"/>
          <w:numId w:val="11"/>
        </w:numPr>
        <w:tabs>
          <w:tab w:val="clear" w:pos="1572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964CB" w:rsidRPr="009E4B1F" w:rsidRDefault="00A964CB" w:rsidP="00D426F5">
      <w:pPr>
        <w:numPr>
          <w:ilvl w:val="1"/>
          <w:numId w:val="11"/>
        </w:numPr>
        <w:tabs>
          <w:tab w:val="clear" w:pos="1572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К настоящему Договору прилагаются и являются его неотъемлемыми частями:</w:t>
      </w:r>
    </w:p>
    <w:p w:rsidR="00C5514C" w:rsidRPr="009E4B1F" w:rsidRDefault="00C5514C" w:rsidP="00C5514C">
      <w:pPr>
        <w:spacing w:line="360" w:lineRule="auto"/>
        <w:ind w:left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- акт приема-передачи в аренду нежилого помещения;</w:t>
      </w:r>
    </w:p>
    <w:p w:rsidR="00965A0A" w:rsidRDefault="00965A0A" w:rsidP="00965A0A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9F65F2">
        <w:rPr>
          <w:sz w:val="26"/>
          <w:szCs w:val="26"/>
        </w:rPr>
        <w:t>ыкопировка из тех</w:t>
      </w:r>
      <w:r>
        <w:rPr>
          <w:sz w:val="26"/>
          <w:szCs w:val="26"/>
        </w:rPr>
        <w:t xml:space="preserve">нического </w:t>
      </w:r>
      <w:r w:rsidRPr="009F65F2">
        <w:rPr>
          <w:sz w:val="26"/>
          <w:szCs w:val="26"/>
        </w:rPr>
        <w:t xml:space="preserve">паспорта </w:t>
      </w:r>
      <w:r>
        <w:rPr>
          <w:sz w:val="26"/>
          <w:szCs w:val="26"/>
        </w:rPr>
        <w:t>на здание</w:t>
      </w:r>
      <w:r w:rsidRPr="009F65F2">
        <w:rPr>
          <w:sz w:val="26"/>
          <w:szCs w:val="26"/>
        </w:rPr>
        <w:t xml:space="preserve"> (приложение 1)</w:t>
      </w:r>
      <w:r w:rsidR="00917868">
        <w:rPr>
          <w:sz w:val="26"/>
          <w:szCs w:val="26"/>
        </w:rPr>
        <w:t>.</w:t>
      </w:r>
    </w:p>
    <w:p w:rsidR="00A964CB" w:rsidRDefault="00A964CB" w:rsidP="00A964CB">
      <w:pPr>
        <w:spacing w:line="360" w:lineRule="auto"/>
        <w:ind w:firstLine="720"/>
        <w:jc w:val="both"/>
        <w:rPr>
          <w:sz w:val="26"/>
          <w:szCs w:val="26"/>
        </w:rPr>
      </w:pPr>
      <w:r w:rsidRPr="009E4B1F">
        <w:rPr>
          <w:sz w:val="26"/>
          <w:szCs w:val="26"/>
        </w:rPr>
        <w:t>7.3. Настоящий Договор составлен в 3-х экземплярах, имеющих одинаковую юридическую силу</w:t>
      </w:r>
      <w:r w:rsidR="007033BA">
        <w:rPr>
          <w:sz w:val="26"/>
          <w:szCs w:val="26"/>
        </w:rPr>
        <w:t xml:space="preserve">, один из которых после получения согласия на распоряжение имуществом остается </w:t>
      </w:r>
      <w:r w:rsidR="008E7A01">
        <w:rPr>
          <w:sz w:val="26"/>
          <w:szCs w:val="26"/>
        </w:rPr>
        <w:t>у собственника имущества.</w:t>
      </w:r>
    </w:p>
    <w:p w:rsidR="008C66EE" w:rsidRPr="009E4B1F" w:rsidRDefault="008C66EE" w:rsidP="00A964CB">
      <w:pPr>
        <w:spacing w:line="360" w:lineRule="auto"/>
        <w:ind w:firstLine="720"/>
        <w:jc w:val="both"/>
        <w:rPr>
          <w:sz w:val="26"/>
          <w:szCs w:val="26"/>
        </w:rPr>
      </w:pPr>
    </w:p>
    <w:p w:rsidR="008B5E3E" w:rsidRPr="00CE551C" w:rsidRDefault="008B5E3E" w:rsidP="00924095">
      <w:pPr>
        <w:ind w:firstLine="720"/>
        <w:jc w:val="both"/>
        <w:rPr>
          <w:sz w:val="16"/>
          <w:szCs w:val="16"/>
        </w:rPr>
      </w:pPr>
    </w:p>
    <w:p w:rsidR="00B07695" w:rsidRDefault="00B07695" w:rsidP="00D1676D">
      <w:pPr>
        <w:pStyle w:val="2"/>
        <w:spacing w:line="360" w:lineRule="auto"/>
        <w:rPr>
          <w:b w:val="0"/>
          <w:bCs w:val="0"/>
          <w:sz w:val="26"/>
          <w:szCs w:val="26"/>
        </w:rPr>
      </w:pPr>
      <w:r w:rsidRPr="00303503">
        <w:rPr>
          <w:b w:val="0"/>
          <w:bCs w:val="0"/>
          <w:sz w:val="26"/>
          <w:szCs w:val="26"/>
        </w:rPr>
        <w:t>ПОДПИСИ СТОРОН</w:t>
      </w:r>
    </w:p>
    <w:p w:rsidR="008B5E3E" w:rsidRPr="00063393" w:rsidRDefault="008B5E3E" w:rsidP="008B5E3E">
      <w:pPr>
        <w:rPr>
          <w:sz w:val="16"/>
          <w:szCs w:val="16"/>
        </w:rPr>
      </w:pPr>
    </w:p>
    <w:tbl>
      <w:tblPr>
        <w:tblW w:w="9322" w:type="dxa"/>
        <w:tblLayout w:type="fixed"/>
        <w:tblLook w:val="0000"/>
      </w:tblPr>
      <w:tblGrid>
        <w:gridCol w:w="4786"/>
        <w:gridCol w:w="4536"/>
      </w:tblGrid>
      <w:tr w:rsidR="00D1676D" w:rsidRPr="00303503" w:rsidTr="00063393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4786" w:type="dxa"/>
          </w:tcPr>
          <w:p w:rsidR="00D1676D" w:rsidRPr="00BB3B1E" w:rsidRDefault="00983121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АРЕНДОДАТЕЛЬ</w:t>
            </w:r>
            <w:r w:rsidR="00D1676D" w:rsidRPr="00BB3B1E">
              <w:rPr>
                <w:sz w:val="24"/>
                <w:szCs w:val="24"/>
              </w:rPr>
              <w:t>:</w:t>
            </w:r>
          </w:p>
          <w:p w:rsidR="00D1676D" w:rsidRPr="00BB3B1E" w:rsidRDefault="00D1676D" w:rsidP="00BB3B1E">
            <w:pPr>
              <w:jc w:val="center"/>
              <w:rPr>
                <w:sz w:val="24"/>
                <w:szCs w:val="24"/>
              </w:rPr>
            </w:pP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_____________________________</w:t>
            </w:r>
          </w:p>
          <w:p w:rsidR="0078767A" w:rsidRPr="0025613C" w:rsidRDefault="0078767A" w:rsidP="00BB3B1E">
            <w:pPr>
              <w:jc w:val="center"/>
              <w:rPr>
                <w:sz w:val="16"/>
                <w:szCs w:val="16"/>
              </w:rPr>
            </w:pPr>
            <w:r w:rsidRPr="0025613C">
              <w:rPr>
                <w:sz w:val="16"/>
                <w:szCs w:val="16"/>
              </w:rPr>
              <w:t>(наименование учреждения)</w:t>
            </w: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_____________________________</w:t>
            </w:r>
          </w:p>
          <w:p w:rsidR="0078767A" w:rsidRPr="0025613C" w:rsidRDefault="0078767A" w:rsidP="00BB3B1E">
            <w:pPr>
              <w:jc w:val="center"/>
              <w:rPr>
                <w:sz w:val="16"/>
                <w:szCs w:val="16"/>
              </w:rPr>
            </w:pPr>
            <w:r w:rsidRPr="0025613C">
              <w:rPr>
                <w:sz w:val="16"/>
                <w:szCs w:val="16"/>
              </w:rPr>
              <w:t>(юридический адрес, телефон)</w:t>
            </w: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ИНН _______________</w:t>
            </w:r>
          </w:p>
          <w:p w:rsidR="00BB3B1E" w:rsidRDefault="00BB3B1E" w:rsidP="00BB3B1E">
            <w:pPr>
              <w:jc w:val="center"/>
              <w:rPr>
                <w:sz w:val="24"/>
                <w:szCs w:val="24"/>
              </w:rPr>
            </w:pP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___________________________</w:t>
            </w:r>
          </w:p>
          <w:p w:rsidR="0078767A" w:rsidRPr="0025613C" w:rsidRDefault="0078767A" w:rsidP="00BB3B1E">
            <w:pPr>
              <w:jc w:val="center"/>
              <w:rPr>
                <w:sz w:val="16"/>
                <w:szCs w:val="16"/>
              </w:rPr>
            </w:pPr>
            <w:r w:rsidRPr="0025613C">
              <w:rPr>
                <w:sz w:val="16"/>
                <w:szCs w:val="16"/>
              </w:rPr>
              <w:t>(должность руководителя)</w:t>
            </w: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Подпись ______________ ______________</w:t>
            </w:r>
          </w:p>
          <w:p w:rsidR="00D1676D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  <w:vertAlign w:val="superscript"/>
              </w:rPr>
              <w:t xml:space="preserve">                                                  М.П.                           (Ф.И.О</w:t>
            </w:r>
            <w:r w:rsidR="00CE551C">
              <w:rPr>
                <w:sz w:val="24"/>
                <w:szCs w:val="24"/>
                <w:vertAlign w:val="superscript"/>
              </w:rPr>
              <w:t>.)</w:t>
            </w:r>
          </w:p>
        </w:tc>
        <w:tc>
          <w:tcPr>
            <w:tcW w:w="4536" w:type="dxa"/>
          </w:tcPr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АРЕНДАТОР:</w:t>
            </w: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_____________________________</w:t>
            </w:r>
          </w:p>
          <w:p w:rsidR="0078767A" w:rsidRPr="0025613C" w:rsidRDefault="0078767A" w:rsidP="00BB3B1E">
            <w:pPr>
              <w:jc w:val="center"/>
              <w:rPr>
                <w:sz w:val="16"/>
                <w:szCs w:val="16"/>
              </w:rPr>
            </w:pPr>
            <w:r w:rsidRPr="0025613C">
              <w:rPr>
                <w:sz w:val="16"/>
                <w:szCs w:val="16"/>
              </w:rPr>
              <w:t>(наименование организации)</w:t>
            </w: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_____________________________</w:t>
            </w:r>
          </w:p>
          <w:p w:rsidR="0078767A" w:rsidRPr="0025613C" w:rsidRDefault="0078767A" w:rsidP="00BB3B1E">
            <w:pPr>
              <w:jc w:val="center"/>
              <w:rPr>
                <w:sz w:val="16"/>
                <w:szCs w:val="16"/>
              </w:rPr>
            </w:pPr>
            <w:r w:rsidRPr="0025613C">
              <w:rPr>
                <w:sz w:val="16"/>
                <w:szCs w:val="16"/>
              </w:rPr>
              <w:t>(юридический адрес, телефон)</w:t>
            </w: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ИНН _______________</w:t>
            </w: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_____________________________</w:t>
            </w:r>
          </w:p>
          <w:p w:rsidR="0078767A" w:rsidRPr="0025613C" w:rsidRDefault="0078767A" w:rsidP="00BB3B1E">
            <w:pPr>
              <w:jc w:val="center"/>
              <w:rPr>
                <w:sz w:val="16"/>
                <w:szCs w:val="16"/>
              </w:rPr>
            </w:pPr>
            <w:r w:rsidRPr="0025613C">
              <w:rPr>
                <w:sz w:val="16"/>
                <w:szCs w:val="16"/>
              </w:rPr>
              <w:t>(должность руководителя)</w:t>
            </w: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</w:p>
          <w:p w:rsidR="0078767A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</w:rPr>
              <w:t>Подпись _____________ ______________</w:t>
            </w:r>
          </w:p>
          <w:p w:rsidR="00D1676D" w:rsidRPr="00BB3B1E" w:rsidRDefault="0078767A" w:rsidP="00BB3B1E">
            <w:pPr>
              <w:jc w:val="center"/>
              <w:rPr>
                <w:sz w:val="24"/>
                <w:szCs w:val="24"/>
              </w:rPr>
            </w:pPr>
            <w:r w:rsidRPr="00BB3B1E">
              <w:rPr>
                <w:sz w:val="24"/>
                <w:szCs w:val="24"/>
                <w:vertAlign w:val="superscript"/>
              </w:rPr>
              <w:t xml:space="preserve">                                                  М.П.                           (Ф.И.О.)</w:t>
            </w:r>
          </w:p>
        </w:tc>
      </w:tr>
      <w:tr w:rsidR="00D1676D" w:rsidRPr="00303503" w:rsidTr="00CE551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786" w:type="dxa"/>
          </w:tcPr>
          <w:p w:rsidR="00D1676D" w:rsidRPr="00BB3B1E" w:rsidRDefault="00D1676D" w:rsidP="00BB3B1E">
            <w:pPr>
              <w:jc w:val="center"/>
              <w:rPr>
                <w:sz w:val="24"/>
                <w:szCs w:val="24"/>
              </w:rPr>
            </w:pPr>
          </w:p>
          <w:p w:rsidR="008C66EE" w:rsidRDefault="008C66EE" w:rsidP="00BB3B1E">
            <w:pPr>
              <w:rPr>
                <w:sz w:val="24"/>
                <w:szCs w:val="24"/>
              </w:rPr>
            </w:pPr>
          </w:p>
          <w:p w:rsidR="008C66EE" w:rsidRDefault="008C66EE" w:rsidP="00BB3B1E">
            <w:pPr>
              <w:rPr>
                <w:sz w:val="24"/>
                <w:szCs w:val="24"/>
              </w:rPr>
            </w:pPr>
          </w:p>
          <w:p w:rsidR="0078767A" w:rsidRPr="00BB3B1E" w:rsidRDefault="0078767A" w:rsidP="00BB3B1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1676D" w:rsidRPr="00BB3B1E" w:rsidRDefault="00D1676D" w:rsidP="00BB3B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7695" w:rsidRPr="00303503" w:rsidRDefault="00B07695" w:rsidP="00593BCA">
      <w:pPr>
        <w:spacing w:line="360" w:lineRule="auto"/>
        <w:jc w:val="both"/>
      </w:pPr>
    </w:p>
    <w:sectPr w:rsidR="00B07695" w:rsidRPr="00303503" w:rsidSect="00A5582B">
      <w:headerReference w:type="default" r:id="rId7"/>
      <w:type w:val="continuous"/>
      <w:pgSz w:w="11907" w:h="16840"/>
      <w:pgMar w:top="567" w:right="851" w:bottom="568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467" w:rsidRDefault="00136467">
      <w:r>
        <w:separator/>
      </w:r>
    </w:p>
  </w:endnote>
  <w:endnote w:type="continuationSeparator" w:id="1">
    <w:p w:rsidR="00136467" w:rsidRDefault="0013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467" w:rsidRDefault="00136467">
      <w:r>
        <w:separator/>
      </w:r>
    </w:p>
  </w:footnote>
  <w:footnote w:type="continuationSeparator" w:id="1">
    <w:p w:rsidR="00136467" w:rsidRDefault="00136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95" w:rsidRPr="004C22DD" w:rsidRDefault="00B07695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4C22DD">
      <w:rPr>
        <w:rStyle w:val="a5"/>
        <w:sz w:val="24"/>
        <w:szCs w:val="24"/>
      </w:rPr>
      <w:fldChar w:fldCharType="begin"/>
    </w:r>
    <w:r w:rsidRPr="004C22DD">
      <w:rPr>
        <w:rStyle w:val="a5"/>
        <w:sz w:val="24"/>
        <w:szCs w:val="24"/>
      </w:rPr>
      <w:instrText xml:space="preserve">PAGE  </w:instrText>
    </w:r>
    <w:r w:rsidRPr="004C22DD">
      <w:rPr>
        <w:rStyle w:val="a5"/>
        <w:sz w:val="24"/>
        <w:szCs w:val="24"/>
      </w:rPr>
      <w:fldChar w:fldCharType="separate"/>
    </w:r>
    <w:r w:rsidR="005A6AAE">
      <w:rPr>
        <w:rStyle w:val="a5"/>
        <w:noProof/>
        <w:sz w:val="24"/>
        <w:szCs w:val="24"/>
      </w:rPr>
      <w:t>6</w:t>
    </w:r>
    <w:r w:rsidRPr="004C22DD">
      <w:rPr>
        <w:rStyle w:val="a5"/>
        <w:sz w:val="24"/>
        <w:szCs w:val="24"/>
      </w:rPr>
      <w:fldChar w:fldCharType="end"/>
    </w:r>
  </w:p>
  <w:p w:rsidR="007446DA" w:rsidRDefault="007446DA">
    <w:pPr>
      <w:pStyle w:val="a3"/>
      <w:rPr>
        <w:sz w:val="26"/>
        <w:szCs w:val="26"/>
      </w:rPr>
    </w:pPr>
  </w:p>
  <w:p w:rsidR="0072221E" w:rsidRPr="00F9313C" w:rsidRDefault="0072221E">
    <w:pPr>
      <w:pStyle w:val="a3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DEF"/>
    <w:multiLevelType w:val="multilevel"/>
    <w:tmpl w:val="6C42A08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16"/>
        </w:tabs>
        <w:ind w:left="8616" w:hanging="1800"/>
      </w:pPr>
      <w:rPr>
        <w:rFonts w:cs="Times New Roman" w:hint="default"/>
      </w:rPr>
    </w:lvl>
  </w:abstractNum>
  <w:abstractNum w:abstractNumId="1">
    <w:nsid w:val="0E394E2D"/>
    <w:multiLevelType w:val="singleLevel"/>
    <w:tmpl w:val="FDA0B0A8"/>
    <w:lvl w:ilvl="0">
      <w:start w:val="1"/>
      <w:numFmt w:val="decimal"/>
      <w:lvlText w:val="4.2.%1.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2">
    <w:nsid w:val="0E4762F4"/>
    <w:multiLevelType w:val="singleLevel"/>
    <w:tmpl w:val="12244E8C"/>
    <w:lvl w:ilvl="0">
      <w:start w:val="1"/>
      <w:numFmt w:val="decimal"/>
      <w:lvlText w:val="5.%1.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3">
    <w:nsid w:val="1B0F5312"/>
    <w:multiLevelType w:val="singleLevel"/>
    <w:tmpl w:val="B5C25A06"/>
    <w:lvl w:ilvl="0">
      <w:start w:val="2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4">
    <w:nsid w:val="21852911"/>
    <w:multiLevelType w:val="singleLevel"/>
    <w:tmpl w:val="31CCE7F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5">
    <w:nsid w:val="21F60B4A"/>
    <w:multiLevelType w:val="singleLevel"/>
    <w:tmpl w:val="06262E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6">
    <w:nsid w:val="2F1910A4"/>
    <w:multiLevelType w:val="singleLevel"/>
    <w:tmpl w:val="8B76C98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7">
    <w:nsid w:val="2F69102C"/>
    <w:multiLevelType w:val="multilevel"/>
    <w:tmpl w:val="4C4A24F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346014D4"/>
    <w:multiLevelType w:val="singleLevel"/>
    <w:tmpl w:val="130E61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9">
    <w:nsid w:val="486D4D0E"/>
    <w:multiLevelType w:val="multilevel"/>
    <w:tmpl w:val="B540C6F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50924236"/>
    <w:multiLevelType w:val="singleLevel"/>
    <w:tmpl w:val="52F023B0"/>
    <w:lvl w:ilvl="0">
      <w:start w:val="1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11">
    <w:nsid w:val="609213F0"/>
    <w:multiLevelType w:val="singleLevel"/>
    <w:tmpl w:val="EFA8A5B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12">
    <w:nsid w:val="641C6502"/>
    <w:multiLevelType w:val="multilevel"/>
    <w:tmpl w:val="B478D69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3">
    <w:nsid w:val="664B2788"/>
    <w:multiLevelType w:val="singleLevel"/>
    <w:tmpl w:val="66A8BBA0"/>
    <w:lvl w:ilvl="0">
      <w:start w:val="1"/>
      <w:numFmt w:val="decimal"/>
      <w:lvlText w:val="1.%1. "/>
      <w:legacy w:legacy="1" w:legacySpace="0" w:legacyIndent="283"/>
      <w:lvlJc w:val="left"/>
      <w:pPr>
        <w:ind w:left="2694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14">
    <w:nsid w:val="7248799E"/>
    <w:multiLevelType w:val="singleLevel"/>
    <w:tmpl w:val="8F60F232"/>
    <w:lvl w:ilvl="0">
      <w:start w:val="1"/>
      <w:numFmt w:val="decimal"/>
      <w:lvlText w:val="5.3.%1. "/>
      <w:lvlJc w:val="left"/>
      <w:pPr>
        <w:tabs>
          <w:tab w:val="num" w:pos="284"/>
        </w:tabs>
        <w:ind w:left="127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</w:abstractNum>
  <w:abstractNum w:abstractNumId="15">
    <w:nsid w:val="78C1540D"/>
    <w:multiLevelType w:val="multilevel"/>
    <w:tmpl w:val="79A29C3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16"/>
        </w:tabs>
        <w:ind w:left="12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14"/>
  </w:num>
  <w:num w:numId="15">
    <w:abstractNumId w:val="12"/>
  </w:num>
  <w:num w:numId="1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C33D2"/>
    <w:rsid w:val="000127AD"/>
    <w:rsid w:val="00013843"/>
    <w:rsid w:val="00025741"/>
    <w:rsid w:val="00026898"/>
    <w:rsid w:val="00031E12"/>
    <w:rsid w:val="000404E3"/>
    <w:rsid w:val="0004750F"/>
    <w:rsid w:val="000509B2"/>
    <w:rsid w:val="000540DC"/>
    <w:rsid w:val="00054122"/>
    <w:rsid w:val="00054B6D"/>
    <w:rsid w:val="00062A1F"/>
    <w:rsid w:val="00063393"/>
    <w:rsid w:val="00066447"/>
    <w:rsid w:val="00066F9A"/>
    <w:rsid w:val="000676A3"/>
    <w:rsid w:val="00067E91"/>
    <w:rsid w:val="000710DC"/>
    <w:rsid w:val="00072D5A"/>
    <w:rsid w:val="000753BF"/>
    <w:rsid w:val="00077079"/>
    <w:rsid w:val="00083F46"/>
    <w:rsid w:val="00092A69"/>
    <w:rsid w:val="000962BE"/>
    <w:rsid w:val="00096D22"/>
    <w:rsid w:val="000A1486"/>
    <w:rsid w:val="000A55D0"/>
    <w:rsid w:val="000B281F"/>
    <w:rsid w:val="000B421D"/>
    <w:rsid w:val="000B4833"/>
    <w:rsid w:val="000B72AE"/>
    <w:rsid w:val="000C26D7"/>
    <w:rsid w:val="000C366E"/>
    <w:rsid w:val="000D0878"/>
    <w:rsid w:val="000D4546"/>
    <w:rsid w:val="000D4DBB"/>
    <w:rsid w:val="000D5385"/>
    <w:rsid w:val="000D5D83"/>
    <w:rsid w:val="000E2EAB"/>
    <w:rsid w:val="00100AC5"/>
    <w:rsid w:val="00100EE6"/>
    <w:rsid w:val="00103251"/>
    <w:rsid w:val="0010606F"/>
    <w:rsid w:val="00111611"/>
    <w:rsid w:val="00111ADD"/>
    <w:rsid w:val="00112071"/>
    <w:rsid w:val="00125C02"/>
    <w:rsid w:val="00136467"/>
    <w:rsid w:val="00141976"/>
    <w:rsid w:val="00142DCF"/>
    <w:rsid w:val="00144001"/>
    <w:rsid w:val="00145E44"/>
    <w:rsid w:val="00153CC0"/>
    <w:rsid w:val="001602E5"/>
    <w:rsid w:val="001614CC"/>
    <w:rsid w:val="001630B8"/>
    <w:rsid w:val="00163AE4"/>
    <w:rsid w:val="00171190"/>
    <w:rsid w:val="00172B78"/>
    <w:rsid w:val="00172D28"/>
    <w:rsid w:val="001741E0"/>
    <w:rsid w:val="00174451"/>
    <w:rsid w:val="001767AE"/>
    <w:rsid w:val="00186851"/>
    <w:rsid w:val="0019737E"/>
    <w:rsid w:val="001A12F9"/>
    <w:rsid w:val="001A65FD"/>
    <w:rsid w:val="001B2B2C"/>
    <w:rsid w:val="001B7C96"/>
    <w:rsid w:val="001C40CE"/>
    <w:rsid w:val="001C441F"/>
    <w:rsid w:val="001D042E"/>
    <w:rsid w:val="001D23F4"/>
    <w:rsid w:val="001D3414"/>
    <w:rsid w:val="001D3EFE"/>
    <w:rsid w:val="001D62DB"/>
    <w:rsid w:val="001D6487"/>
    <w:rsid w:val="001E7860"/>
    <w:rsid w:val="001F0DE2"/>
    <w:rsid w:val="001F383C"/>
    <w:rsid w:val="001F6EA3"/>
    <w:rsid w:val="00216853"/>
    <w:rsid w:val="00217811"/>
    <w:rsid w:val="00222FAE"/>
    <w:rsid w:val="00223436"/>
    <w:rsid w:val="00227529"/>
    <w:rsid w:val="00230DD8"/>
    <w:rsid w:val="00236604"/>
    <w:rsid w:val="00236E74"/>
    <w:rsid w:val="00253005"/>
    <w:rsid w:val="0025613C"/>
    <w:rsid w:val="002713AC"/>
    <w:rsid w:val="00273BB6"/>
    <w:rsid w:val="00277481"/>
    <w:rsid w:val="00283773"/>
    <w:rsid w:val="00291555"/>
    <w:rsid w:val="002C638E"/>
    <w:rsid w:val="002D26E5"/>
    <w:rsid w:val="002E092A"/>
    <w:rsid w:val="002E6182"/>
    <w:rsid w:val="002F05AD"/>
    <w:rsid w:val="002F0A08"/>
    <w:rsid w:val="002F1245"/>
    <w:rsid w:val="002F710C"/>
    <w:rsid w:val="002F7704"/>
    <w:rsid w:val="00303503"/>
    <w:rsid w:val="003059B0"/>
    <w:rsid w:val="00306727"/>
    <w:rsid w:val="00307B94"/>
    <w:rsid w:val="0031056D"/>
    <w:rsid w:val="00310C64"/>
    <w:rsid w:val="00313F0C"/>
    <w:rsid w:val="003211C0"/>
    <w:rsid w:val="003215F1"/>
    <w:rsid w:val="00321890"/>
    <w:rsid w:val="0032536F"/>
    <w:rsid w:val="00326585"/>
    <w:rsid w:val="00346E96"/>
    <w:rsid w:val="00346F78"/>
    <w:rsid w:val="00352370"/>
    <w:rsid w:val="0035547D"/>
    <w:rsid w:val="00355CD9"/>
    <w:rsid w:val="00355E96"/>
    <w:rsid w:val="00357FB2"/>
    <w:rsid w:val="003635FA"/>
    <w:rsid w:val="0038202B"/>
    <w:rsid w:val="003830CE"/>
    <w:rsid w:val="0038594F"/>
    <w:rsid w:val="00390134"/>
    <w:rsid w:val="003971BE"/>
    <w:rsid w:val="003A3060"/>
    <w:rsid w:val="003A6E2F"/>
    <w:rsid w:val="003B0760"/>
    <w:rsid w:val="003B1B65"/>
    <w:rsid w:val="003B2745"/>
    <w:rsid w:val="003B33D1"/>
    <w:rsid w:val="003B72B8"/>
    <w:rsid w:val="003B7608"/>
    <w:rsid w:val="003C4B20"/>
    <w:rsid w:val="003C51AB"/>
    <w:rsid w:val="003C6088"/>
    <w:rsid w:val="003C6BC6"/>
    <w:rsid w:val="003C71D0"/>
    <w:rsid w:val="003D0124"/>
    <w:rsid w:val="003D18CA"/>
    <w:rsid w:val="003D2D1B"/>
    <w:rsid w:val="003D2DC8"/>
    <w:rsid w:val="003D3348"/>
    <w:rsid w:val="003D6A0F"/>
    <w:rsid w:val="003D7881"/>
    <w:rsid w:val="003E5B4D"/>
    <w:rsid w:val="004122BF"/>
    <w:rsid w:val="0041356F"/>
    <w:rsid w:val="00415F46"/>
    <w:rsid w:val="00416E24"/>
    <w:rsid w:val="00422811"/>
    <w:rsid w:val="004320C1"/>
    <w:rsid w:val="00455230"/>
    <w:rsid w:val="004643B8"/>
    <w:rsid w:val="00474CCF"/>
    <w:rsid w:val="00474E69"/>
    <w:rsid w:val="004854C5"/>
    <w:rsid w:val="00485B23"/>
    <w:rsid w:val="00486CB4"/>
    <w:rsid w:val="00487A95"/>
    <w:rsid w:val="0049068C"/>
    <w:rsid w:val="00493C41"/>
    <w:rsid w:val="004953EB"/>
    <w:rsid w:val="004A0AFD"/>
    <w:rsid w:val="004A0CD5"/>
    <w:rsid w:val="004A6264"/>
    <w:rsid w:val="004B2898"/>
    <w:rsid w:val="004B31B2"/>
    <w:rsid w:val="004B6043"/>
    <w:rsid w:val="004C22DD"/>
    <w:rsid w:val="004C3E45"/>
    <w:rsid w:val="004C604D"/>
    <w:rsid w:val="004D209E"/>
    <w:rsid w:val="004D69AD"/>
    <w:rsid w:val="004E2E50"/>
    <w:rsid w:val="004E398B"/>
    <w:rsid w:val="004E3EFB"/>
    <w:rsid w:val="00501823"/>
    <w:rsid w:val="00503BAB"/>
    <w:rsid w:val="005049EB"/>
    <w:rsid w:val="00506ACF"/>
    <w:rsid w:val="00515168"/>
    <w:rsid w:val="005169DB"/>
    <w:rsid w:val="00516EE9"/>
    <w:rsid w:val="00522042"/>
    <w:rsid w:val="00526CB1"/>
    <w:rsid w:val="005340E7"/>
    <w:rsid w:val="00547049"/>
    <w:rsid w:val="005508BC"/>
    <w:rsid w:val="00563281"/>
    <w:rsid w:val="00567A93"/>
    <w:rsid w:val="00571A67"/>
    <w:rsid w:val="00572409"/>
    <w:rsid w:val="00572DED"/>
    <w:rsid w:val="00577070"/>
    <w:rsid w:val="005819F2"/>
    <w:rsid w:val="00581FDE"/>
    <w:rsid w:val="00582B58"/>
    <w:rsid w:val="005862CD"/>
    <w:rsid w:val="00587BC1"/>
    <w:rsid w:val="00593BCA"/>
    <w:rsid w:val="00596BED"/>
    <w:rsid w:val="005A5432"/>
    <w:rsid w:val="005A6AAE"/>
    <w:rsid w:val="005C3A40"/>
    <w:rsid w:val="005C4498"/>
    <w:rsid w:val="005C78F2"/>
    <w:rsid w:val="005E0353"/>
    <w:rsid w:val="005E4EC0"/>
    <w:rsid w:val="005E5483"/>
    <w:rsid w:val="005E7821"/>
    <w:rsid w:val="005F2A48"/>
    <w:rsid w:val="005F55B4"/>
    <w:rsid w:val="00600F3E"/>
    <w:rsid w:val="00601E52"/>
    <w:rsid w:val="00603623"/>
    <w:rsid w:val="006045B7"/>
    <w:rsid w:val="00604E8F"/>
    <w:rsid w:val="0060525F"/>
    <w:rsid w:val="006069B4"/>
    <w:rsid w:val="00607825"/>
    <w:rsid w:val="00607A62"/>
    <w:rsid w:val="00612286"/>
    <w:rsid w:val="00614853"/>
    <w:rsid w:val="0062666E"/>
    <w:rsid w:val="006336C7"/>
    <w:rsid w:val="00642C29"/>
    <w:rsid w:val="0065097C"/>
    <w:rsid w:val="006518CB"/>
    <w:rsid w:val="0066002D"/>
    <w:rsid w:val="00660CF2"/>
    <w:rsid w:val="006619B7"/>
    <w:rsid w:val="00672110"/>
    <w:rsid w:val="0068198B"/>
    <w:rsid w:val="0068375F"/>
    <w:rsid w:val="00692AF0"/>
    <w:rsid w:val="0069370D"/>
    <w:rsid w:val="006A0F6C"/>
    <w:rsid w:val="006A47B2"/>
    <w:rsid w:val="006A4F0E"/>
    <w:rsid w:val="006A5DFD"/>
    <w:rsid w:val="006B0296"/>
    <w:rsid w:val="006C77A6"/>
    <w:rsid w:val="006D38FB"/>
    <w:rsid w:val="006D51A5"/>
    <w:rsid w:val="006D5BD4"/>
    <w:rsid w:val="006F0332"/>
    <w:rsid w:val="006F60A0"/>
    <w:rsid w:val="00700748"/>
    <w:rsid w:val="00702806"/>
    <w:rsid w:val="007033BA"/>
    <w:rsid w:val="00707205"/>
    <w:rsid w:val="00707926"/>
    <w:rsid w:val="00711C21"/>
    <w:rsid w:val="00717FBD"/>
    <w:rsid w:val="0072221E"/>
    <w:rsid w:val="00725B54"/>
    <w:rsid w:val="00731F27"/>
    <w:rsid w:val="00741E40"/>
    <w:rsid w:val="007446DA"/>
    <w:rsid w:val="00747B29"/>
    <w:rsid w:val="00753260"/>
    <w:rsid w:val="007532E1"/>
    <w:rsid w:val="00757DD4"/>
    <w:rsid w:val="00772021"/>
    <w:rsid w:val="00774605"/>
    <w:rsid w:val="00785722"/>
    <w:rsid w:val="0078767A"/>
    <w:rsid w:val="00787E31"/>
    <w:rsid w:val="00791D0E"/>
    <w:rsid w:val="00792A88"/>
    <w:rsid w:val="007A3340"/>
    <w:rsid w:val="007A72F5"/>
    <w:rsid w:val="007B42CB"/>
    <w:rsid w:val="007B7B9E"/>
    <w:rsid w:val="007D7584"/>
    <w:rsid w:val="007E0153"/>
    <w:rsid w:val="007E6FEF"/>
    <w:rsid w:val="007E7DE9"/>
    <w:rsid w:val="008013BF"/>
    <w:rsid w:val="00805C7D"/>
    <w:rsid w:val="0082011E"/>
    <w:rsid w:val="008257A0"/>
    <w:rsid w:val="00832983"/>
    <w:rsid w:val="00834DFB"/>
    <w:rsid w:val="0084181E"/>
    <w:rsid w:val="00842F7B"/>
    <w:rsid w:val="00846175"/>
    <w:rsid w:val="00847936"/>
    <w:rsid w:val="008504F9"/>
    <w:rsid w:val="00855407"/>
    <w:rsid w:val="00861658"/>
    <w:rsid w:val="008666B2"/>
    <w:rsid w:val="00874949"/>
    <w:rsid w:val="0087661B"/>
    <w:rsid w:val="00883C33"/>
    <w:rsid w:val="008849D9"/>
    <w:rsid w:val="0088550B"/>
    <w:rsid w:val="008952B8"/>
    <w:rsid w:val="00896CCA"/>
    <w:rsid w:val="00896F70"/>
    <w:rsid w:val="008A380F"/>
    <w:rsid w:val="008A5E4E"/>
    <w:rsid w:val="008B0C4F"/>
    <w:rsid w:val="008B4F89"/>
    <w:rsid w:val="008B5E3E"/>
    <w:rsid w:val="008B70BC"/>
    <w:rsid w:val="008C1163"/>
    <w:rsid w:val="008C33D2"/>
    <w:rsid w:val="008C5528"/>
    <w:rsid w:val="008C66EE"/>
    <w:rsid w:val="008C7272"/>
    <w:rsid w:val="008C7DC7"/>
    <w:rsid w:val="008D6879"/>
    <w:rsid w:val="008E56A4"/>
    <w:rsid w:val="008E6DD8"/>
    <w:rsid w:val="008E7A01"/>
    <w:rsid w:val="008F189D"/>
    <w:rsid w:val="008F34DA"/>
    <w:rsid w:val="008F47EB"/>
    <w:rsid w:val="008F667F"/>
    <w:rsid w:val="00901C00"/>
    <w:rsid w:val="009077A9"/>
    <w:rsid w:val="00917868"/>
    <w:rsid w:val="00923EF6"/>
    <w:rsid w:val="00924095"/>
    <w:rsid w:val="00924C26"/>
    <w:rsid w:val="00931B12"/>
    <w:rsid w:val="009329EF"/>
    <w:rsid w:val="009445DD"/>
    <w:rsid w:val="00946015"/>
    <w:rsid w:val="00946908"/>
    <w:rsid w:val="00947C2B"/>
    <w:rsid w:val="00947C79"/>
    <w:rsid w:val="009565CB"/>
    <w:rsid w:val="00960E68"/>
    <w:rsid w:val="00964B00"/>
    <w:rsid w:val="00965A0A"/>
    <w:rsid w:val="00971FEB"/>
    <w:rsid w:val="00983121"/>
    <w:rsid w:val="00985B2F"/>
    <w:rsid w:val="00991DA9"/>
    <w:rsid w:val="00995403"/>
    <w:rsid w:val="00995823"/>
    <w:rsid w:val="009960F4"/>
    <w:rsid w:val="009A1DEA"/>
    <w:rsid w:val="009A5E06"/>
    <w:rsid w:val="009B6DC7"/>
    <w:rsid w:val="009E2DA5"/>
    <w:rsid w:val="009E4B1F"/>
    <w:rsid w:val="009E6393"/>
    <w:rsid w:val="009E68A0"/>
    <w:rsid w:val="009F2EBA"/>
    <w:rsid w:val="009F2F4B"/>
    <w:rsid w:val="009F65F2"/>
    <w:rsid w:val="00A018DB"/>
    <w:rsid w:val="00A04179"/>
    <w:rsid w:val="00A12C78"/>
    <w:rsid w:val="00A14811"/>
    <w:rsid w:val="00A16B07"/>
    <w:rsid w:val="00A2355F"/>
    <w:rsid w:val="00A255B8"/>
    <w:rsid w:val="00A2586E"/>
    <w:rsid w:val="00A2599E"/>
    <w:rsid w:val="00A2740B"/>
    <w:rsid w:val="00A30D60"/>
    <w:rsid w:val="00A345D6"/>
    <w:rsid w:val="00A4333F"/>
    <w:rsid w:val="00A51B7E"/>
    <w:rsid w:val="00A5582B"/>
    <w:rsid w:val="00A569A8"/>
    <w:rsid w:val="00A60AC1"/>
    <w:rsid w:val="00A641D5"/>
    <w:rsid w:val="00A6605C"/>
    <w:rsid w:val="00A726E8"/>
    <w:rsid w:val="00A7353E"/>
    <w:rsid w:val="00A742E7"/>
    <w:rsid w:val="00A756D7"/>
    <w:rsid w:val="00A76902"/>
    <w:rsid w:val="00A82D59"/>
    <w:rsid w:val="00A85C62"/>
    <w:rsid w:val="00A964CB"/>
    <w:rsid w:val="00A967AF"/>
    <w:rsid w:val="00AB4942"/>
    <w:rsid w:val="00AD4FF0"/>
    <w:rsid w:val="00AE0BD5"/>
    <w:rsid w:val="00AE2338"/>
    <w:rsid w:val="00AE7735"/>
    <w:rsid w:val="00AF41E5"/>
    <w:rsid w:val="00AF49D1"/>
    <w:rsid w:val="00AF4FC9"/>
    <w:rsid w:val="00B00A51"/>
    <w:rsid w:val="00B0744D"/>
    <w:rsid w:val="00B07695"/>
    <w:rsid w:val="00B16972"/>
    <w:rsid w:val="00B16B9B"/>
    <w:rsid w:val="00B2575B"/>
    <w:rsid w:val="00B26917"/>
    <w:rsid w:val="00B35194"/>
    <w:rsid w:val="00B4407C"/>
    <w:rsid w:val="00B468CA"/>
    <w:rsid w:val="00B47197"/>
    <w:rsid w:val="00B47579"/>
    <w:rsid w:val="00B51D5A"/>
    <w:rsid w:val="00B608AC"/>
    <w:rsid w:val="00B629F5"/>
    <w:rsid w:val="00B67478"/>
    <w:rsid w:val="00B70AE7"/>
    <w:rsid w:val="00B73A7B"/>
    <w:rsid w:val="00B7402C"/>
    <w:rsid w:val="00B767B4"/>
    <w:rsid w:val="00B76BB8"/>
    <w:rsid w:val="00B8081C"/>
    <w:rsid w:val="00B84C41"/>
    <w:rsid w:val="00B9733B"/>
    <w:rsid w:val="00BA22CB"/>
    <w:rsid w:val="00BA4B52"/>
    <w:rsid w:val="00BA675F"/>
    <w:rsid w:val="00BB2F15"/>
    <w:rsid w:val="00BB3B1E"/>
    <w:rsid w:val="00BB5669"/>
    <w:rsid w:val="00BB792A"/>
    <w:rsid w:val="00BD46BE"/>
    <w:rsid w:val="00BE2E50"/>
    <w:rsid w:val="00BE4221"/>
    <w:rsid w:val="00BE727A"/>
    <w:rsid w:val="00BE7E5F"/>
    <w:rsid w:val="00BF6074"/>
    <w:rsid w:val="00C0298E"/>
    <w:rsid w:val="00C04F75"/>
    <w:rsid w:val="00C056AD"/>
    <w:rsid w:val="00C12C39"/>
    <w:rsid w:val="00C15263"/>
    <w:rsid w:val="00C15C34"/>
    <w:rsid w:val="00C36277"/>
    <w:rsid w:val="00C44A26"/>
    <w:rsid w:val="00C4517E"/>
    <w:rsid w:val="00C50428"/>
    <w:rsid w:val="00C5514C"/>
    <w:rsid w:val="00C568E6"/>
    <w:rsid w:val="00C6082C"/>
    <w:rsid w:val="00C610D3"/>
    <w:rsid w:val="00C62F69"/>
    <w:rsid w:val="00C722E4"/>
    <w:rsid w:val="00C73966"/>
    <w:rsid w:val="00C8032F"/>
    <w:rsid w:val="00C8137E"/>
    <w:rsid w:val="00C82513"/>
    <w:rsid w:val="00C84E84"/>
    <w:rsid w:val="00C90748"/>
    <w:rsid w:val="00CA1322"/>
    <w:rsid w:val="00CA150C"/>
    <w:rsid w:val="00CB227D"/>
    <w:rsid w:val="00CB58EB"/>
    <w:rsid w:val="00CB7CC5"/>
    <w:rsid w:val="00CC0346"/>
    <w:rsid w:val="00CC2EA1"/>
    <w:rsid w:val="00CC5B38"/>
    <w:rsid w:val="00CC7D18"/>
    <w:rsid w:val="00CD7932"/>
    <w:rsid w:val="00CE551C"/>
    <w:rsid w:val="00CE7B08"/>
    <w:rsid w:val="00CF2CD4"/>
    <w:rsid w:val="00CF64A7"/>
    <w:rsid w:val="00CF7F88"/>
    <w:rsid w:val="00D11CA1"/>
    <w:rsid w:val="00D14061"/>
    <w:rsid w:val="00D1676D"/>
    <w:rsid w:val="00D22EC5"/>
    <w:rsid w:val="00D24B2F"/>
    <w:rsid w:val="00D31050"/>
    <w:rsid w:val="00D319D1"/>
    <w:rsid w:val="00D33178"/>
    <w:rsid w:val="00D3757A"/>
    <w:rsid w:val="00D426F5"/>
    <w:rsid w:val="00D452F4"/>
    <w:rsid w:val="00D468E1"/>
    <w:rsid w:val="00D57E7C"/>
    <w:rsid w:val="00D65274"/>
    <w:rsid w:val="00D65C70"/>
    <w:rsid w:val="00D706BE"/>
    <w:rsid w:val="00D724C9"/>
    <w:rsid w:val="00D87B4F"/>
    <w:rsid w:val="00D95E64"/>
    <w:rsid w:val="00D975C2"/>
    <w:rsid w:val="00DA280C"/>
    <w:rsid w:val="00DB167A"/>
    <w:rsid w:val="00DB5BF3"/>
    <w:rsid w:val="00DC505B"/>
    <w:rsid w:val="00DD018D"/>
    <w:rsid w:val="00DD118E"/>
    <w:rsid w:val="00DD44D4"/>
    <w:rsid w:val="00DD6745"/>
    <w:rsid w:val="00DE5C9A"/>
    <w:rsid w:val="00E02277"/>
    <w:rsid w:val="00E07DF5"/>
    <w:rsid w:val="00E20987"/>
    <w:rsid w:val="00E225E0"/>
    <w:rsid w:val="00E2502E"/>
    <w:rsid w:val="00E25AE6"/>
    <w:rsid w:val="00E3030B"/>
    <w:rsid w:val="00E303D9"/>
    <w:rsid w:val="00E354F4"/>
    <w:rsid w:val="00E36C5D"/>
    <w:rsid w:val="00E42CD5"/>
    <w:rsid w:val="00E533ED"/>
    <w:rsid w:val="00E64C88"/>
    <w:rsid w:val="00E6579C"/>
    <w:rsid w:val="00E670FD"/>
    <w:rsid w:val="00E74514"/>
    <w:rsid w:val="00E76443"/>
    <w:rsid w:val="00E76AA4"/>
    <w:rsid w:val="00E778E9"/>
    <w:rsid w:val="00E848AF"/>
    <w:rsid w:val="00E8594C"/>
    <w:rsid w:val="00E914F3"/>
    <w:rsid w:val="00E9320E"/>
    <w:rsid w:val="00EA16DC"/>
    <w:rsid w:val="00EA299E"/>
    <w:rsid w:val="00EA2D96"/>
    <w:rsid w:val="00EA2E73"/>
    <w:rsid w:val="00EB4571"/>
    <w:rsid w:val="00EB67D9"/>
    <w:rsid w:val="00EC21C9"/>
    <w:rsid w:val="00EC7D97"/>
    <w:rsid w:val="00EE05A9"/>
    <w:rsid w:val="00EE0D79"/>
    <w:rsid w:val="00EE1C5E"/>
    <w:rsid w:val="00EF1518"/>
    <w:rsid w:val="00EF3004"/>
    <w:rsid w:val="00EF379C"/>
    <w:rsid w:val="00EF678D"/>
    <w:rsid w:val="00EF693A"/>
    <w:rsid w:val="00F21071"/>
    <w:rsid w:val="00F231D0"/>
    <w:rsid w:val="00F23789"/>
    <w:rsid w:val="00F245C0"/>
    <w:rsid w:val="00F35994"/>
    <w:rsid w:val="00F44C0C"/>
    <w:rsid w:val="00F629DA"/>
    <w:rsid w:val="00F6431D"/>
    <w:rsid w:val="00F664A2"/>
    <w:rsid w:val="00F77C84"/>
    <w:rsid w:val="00F77EC4"/>
    <w:rsid w:val="00F8282E"/>
    <w:rsid w:val="00F86C6C"/>
    <w:rsid w:val="00F9313C"/>
    <w:rsid w:val="00F932B1"/>
    <w:rsid w:val="00F9351F"/>
    <w:rsid w:val="00F9515A"/>
    <w:rsid w:val="00FA237A"/>
    <w:rsid w:val="00FA2F6F"/>
    <w:rsid w:val="00FA66AC"/>
    <w:rsid w:val="00FB2834"/>
    <w:rsid w:val="00FB4DF5"/>
    <w:rsid w:val="00FB5780"/>
    <w:rsid w:val="00FB738A"/>
    <w:rsid w:val="00FD53B9"/>
    <w:rsid w:val="00FE06EA"/>
    <w:rsid w:val="00FE3604"/>
    <w:rsid w:val="00FE769A"/>
    <w:rsid w:val="00FF21A6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50428"/>
    <w:rPr>
      <w:rFonts w:cs="Times New Roman"/>
      <w:lang w:val="ru-RU" w:eastAsia="ru-RU" w:bidi="ar-SA"/>
    </w:rPr>
  </w:style>
  <w:style w:type="paragraph" w:styleId="23">
    <w:name w:val="Body Text Indent 2"/>
    <w:basedOn w:val="a"/>
    <w:link w:val="24"/>
    <w:uiPriority w:val="99"/>
    <w:pPr>
      <w:ind w:left="720" w:firstLine="7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pPr>
      <w:ind w:firstLine="709"/>
      <w:jc w:val="both"/>
    </w:pPr>
    <w:rPr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pPr>
      <w:jc w:val="both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BodyText21">
    <w:name w:val="Body Text 21"/>
    <w:basedOn w:val="a"/>
    <w:uiPriority w:val="9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07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9636</Characters>
  <Application>Microsoft Office Word</Application>
  <DocSecurity>0</DocSecurity>
  <Lines>80</Lines>
  <Paragraphs>22</Paragraphs>
  <ScaleCrop>false</ScaleCrop>
  <Company>ДуГИ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Глухов А.А.</dc:creator>
  <cp:lastModifiedBy>user</cp:lastModifiedBy>
  <cp:revision>2</cp:revision>
  <cp:lastPrinted>2023-09-13T13:07:00Z</cp:lastPrinted>
  <dcterms:created xsi:type="dcterms:W3CDTF">2023-11-07T05:15:00Z</dcterms:created>
  <dcterms:modified xsi:type="dcterms:W3CDTF">2023-11-07T05:15:00Z</dcterms:modified>
</cp:coreProperties>
</file>